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embeddings/Microsoft_Equation14.bin" ContentType="application/vnd.openxmlformats-officedocument.oleObject"/>
  <Override PartName="/word/embeddings/Microsoft_Equation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655DE0" w14:textId="471628E5" w:rsidR="00083E5A" w:rsidRPr="00235394" w:rsidRDefault="00083E5A" w:rsidP="00083E5A">
      <w:pPr>
        <w:pStyle w:val="ZA"/>
        <w:framePr w:wrap="notBeside"/>
      </w:pPr>
      <w:bookmarkStart w:id="0" w:name="page1"/>
      <w:bookmarkStart w:id="1" w:name="_Toc441661435"/>
      <w:r>
        <w:rPr>
          <w:sz w:val="64"/>
        </w:rPr>
        <w:t>3GPP TR 36</w:t>
      </w:r>
      <w:r w:rsidRPr="00235394">
        <w:rPr>
          <w:sz w:val="64"/>
        </w:rPr>
        <w:t>.</w:t>
      </w:r>
      <w:r>
        <w:rPr>
          <w:sz w:val="64"/>
        </w:rPr>
        <w:t>881</w:t>
      </w:r>
      <w:r w:rsidRPr="00235394">
        <w:rPr>
          <w:sz w:val="64"/>
        </w:rPr>
        <w:t xml:space="preserve"> </w:t>
      </w:r>
      <w:r w:rsidRPr="00ED217A">
        <w:t>V0.</w:t>
      </w:r>
      <w:r w:rsidR="00991166">
        <w:t>6</w:t>
      </w:r>
      <w:r w:rsidRPr="00ED217A">
        <w:t>.</w:t>
      </w:r>
      <w:r w:rsidR="00991166">
        <w:t>0</w:t>
      </w:r>
      <w:r w:rsidRPr="00235394">
        <w:t xml:space="preserve"> </w:t>
      </w:r>
      <w:r w:rsidRPr="00235394">
        <w:rPr>
          <w:sz w:val="32"/>
        </w:rPr>
        <w:t>(</w:t>
      </w:r>
      <w:r>
        <w:rPr>
          <w:sz w:val="32"/>
        </w:rPr>
        <w:t>2016</w:t>
      </w:r>
      <w:r w:rsidRPr="00235394">
        <w:rPr>
          <w:sz w:val="32"/>
        </w:rPr>
        <w:t>-</w:t>
      </w:r>
      <w:r>
        <w:rPr>
          <w:sz w:val="32"/>
        </w:rPr>
        <w:t>02</w:t>
      </w:r>
      <w:r w:rsidRPr="00235394">
        <w:rPr>
          <w:sz w:val="32"/>
        </w:rPr>
        <w:t>)</w:t>
      </w:r>
    </w:p>
    <w:p w14:paraId="5DCF30D7" w14:textId="77777777" w:rsidR="00083E5A" w:rsidRPr="00235394" w:rsidRDefault="00083E5A" w:rsidP="00083E5A">
      <w:pPr>
        <w:pStyle w:val="ZB"/>
        <w:framePr w:wrap="notBeside"/>
      </w:pPr>
      <w:r w:rsidRPr="00235394">
        <w:t>Technical Report</w:t>
      </w:r>
    </w:p>
    <w:p w14:paraId="70919978" w14:textId="77777777" w:rsidR="00083E5A" w:rsidRPr="00235394" w:rsidRDefault="00083E5A" w:rsidP="00083E5A">
      <w:pPr>
        <w:pStyle w:val="ZT"/>
        <w:framePr w:wrap="notBeside"/>
      </w:pPr>
      <w:r w:rsidRPr="00235394">
        <w:t>3rd Generation Partnership Project;</w:t>
      </w:r>
    </w:p>
    <w:p w14:paraId="1CB989FB" w14:textId="77777777" w:rsidR="00083E5A" w:rsidRPr="00235394" w:rsidRDefault="00083E5A" w:rsidP="00083E5A">
      <w:pPr>
        <w:pStyle w:val="ZT"/>
        <w:framePr w:wrap="notBeside"/>
      </w:pPr>
      <w:r w:rsidRPr="00235394">
        <w:t xml:space="preserve">Technical Specification Group </w:t>
      </w:r>
      <w:r w:rsidRPr="008032C2">
        <w:t>Radio Access Network</w:t>
      </w:r>
      <w:r w:rsidRPr="00235394">
        <w:t>;</w:t>
      </w:r>
    </w:p>
    <w:p w14:paraId="14EF1F8E" w14:textId="77777777" w:rsidR="00083E5A" w:rsidRPr="00235394" w:rsidRDefault="00083E5A" w:rsidP="00083E5A">
      <w:pPr>
        <w:pStyle w:val="ZT"/>
        <w:framePr w:wrap="notBeside"/>
      </w:pPr>
      <w:r w:rsidRPr="008032C2">
        <w:t>Evolved Universal Terrestrial Radio Access (E-UTRA)</w:t>
      </w:r>
      <w:proofErr w:type="gramStart"/>
      <w:r w:rsidRPr="00235394">
        <w:t>;</w:t>
      </w:r>
      <w:proofErr w:type="gramEnd"/>
    </w:p>
    <w:p w14:paraId="349A34FF" w14:textId="77777777" w:rsidR="00083E5A" w:rsidRDefault="00083E5A" w:rsidP="00083E5A">
      <w:pPr>
        <w:pStyle w:val="ZT"/>
        <w:framePr w:wrap="notBeside"/>
      </w:pPr>
      <w:r w:rsidRPr="008032C2">
        <w:rPr>
          <w:lang w:val="en-US"/>
        </w:rPr>
        <w:t>Study on latency reduction techniques for LTE</w:t>
      </w:r>
      <w:r w:rsidRPr="008032C2">
        <w:t xml:space="preserve"> </w:t>
      </w:r>
    </w:p>
    <w:p w14:paraId="1AEFED23" w14:textId="77777777" w:rsidR="00083E5A" w:rsidRPr="00235394" w:rsidRDefault="00083E5A" w:rsidP="00083E5A">
      <w:pPr>
        <w:pStyle w:val="ZT"/>
        <w:framePr w:wrap="notBeside"/>
        <w:rPr>
          <w:i/>
          <w:sz w:val="28"/>
        </w:rPr>
      </w:pPr>
      <w:r w:rsidRPr="00235394">
        <w:t>(</w:t>
      </w:r>
      <w:r w:rsidRPr="00235394">
        <w:rPr>
          <w:rStyle w:val="ZGSM"/>
        </w:rPr>
        <w:t xml:space="preserve">Release </w:t>
      </w:r>
      <w:r>
        <w:rPr>
          <w:rStyle w:val="ZGSM"/>
        </w:rPr>
        <w:t>13</w:t>
      </w:r>
      <w:r w:rsidRPr="00235394">
        <w:t>)</w:t>
      </w:r>
    </w:p>
    <w:p w14:paraId="01690AAC" w14:textId="77777777" w:rsidR="00083E5A" w:rsidRPr="00235394" w:rsidRDefault="00083E5A" w:rsidP="00083E5A">
      <w:pPr>
        <w:pStyle w:val="ZU"/>
        <w:framePr w:h="4929" w:hRule="exact" w:wrap="notBeside"/>
        <w:tabs>
          <w:tab w:val="right" w:pos="10206"/>
        </w:tabs>
        <w:jc w:val="left"/>
        <w:rPr>
          <w:color w:val="0000FF"/>
        </w:rPr>
      </w:pPr>
      <w:r w:rsidRPr="00235394">
        <w:rPr>
          <w:color w:val="0000FF"/>
        </w:rPr>
        <w:tab/>
      </w:r>
    </w:p>
    <w:p w14:paraId="35CB0961" w14:textId="77777777" w:rsidR="00083E5A" w:rsidRPr="008032C2" w:rsidRDefault="00083E5A" w:rsidP="00083E5A">
      <w:pPr>
        <w:pStyle w:val="ZU"/>
        <w:framePr w:h="4929" w:hRule="exact" w:wrap="notBeside"/>
        <w:tabs>
          <w:tab w:val="right" w:pos="10206"/>
        </w:tabs>
        <w:jc w:val="left"/>
        <w:rPr>
          <w:color w:val="0000FF"/>
        </w:rPr>
      </w:pPr>
      <w:r w:rsidRPr="00235394">
        <w:rPr>
          <w:color w:val="0000FF"/>
        </w:rPr>
        <w:tab/>
      </w:r>
      <w:r w:rsidRPr="00235394">
        <w:rPr>
          <w:color w:val="0000FF"/>
        </w:rPr>
        <w:tab/>
      </w:r>
    </w:p>
    <w:p w14:paraId="49339E1D" w14:textId="77777777" w:rsidR="00083E5A" w:rsidRPr="00235394" w:rsidRDefault="00083E5A" w:rsidP="00083E5A">
      <w:pPr>
        <w:pStyle w:val="ZU"/>
        <w:framePr w:h="4929" w:hRule="exact" w:wrap="notBeside"/>
        <w:tabs>
          <w:tab w:val="right" w:pos="10206"/>
        </w:tabs>
        <w:jc w:val="left"/>
      </w:pPr>
      <w:r>
        <w:rPr>
          <w:lang w:val="en-US"/>
        </w:rPr>
        <w:drawing>
          <wp:inline distT="0" distB="0" distL="0" distR="0" wp14:anchorId="56A0BAE8" wp14:editId="6F2F392F">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Pr="00235394">
        <w:rPr>
          <w:color w:val="0000FF"/>
        </w:rPr>
        <w:tab/>
      </w:r>
      <w:r>
        <w:rPr>
          <w:lang w:val="en-US"/>
        </w:rPr>
        <w:drawing>
          <wp:inline distT="0" distB="0" distL="0" distR="0" wp14:anchorId="01B1B74A" wp14:editId="19D145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C45959A" w14:textId="77777777" w:rsidR="00083E5A" w:rsidRPr="00235394" w:rsidRDefault="00083E5A" w:rsidP="00083E5A">
      <w:pPr>
        <w:pStyle w:val="ZU"/>
        <w:framePr w:h="4929" w:hRule="exact" w:wrap="notBeside"/>
        <w:tabs>
          <w:tab w:val="right" w:pos="10206"/>
        </w:tabs>
        <w:jc w:val="left"/>
      </w:pPr>
    </w:p>
    <w:p w14:paraId="74891154" w14:textId="77777777" w:rsidR="00083E5A" w:rsidRPr="00235394" w:rsidRDefault="00083E5A" w:rsidP="00083E5A">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96AC24B" w14:textId="77777777" w:rsidR="00083E5A" w:rsidRPr="00235394" w:rsidRDefault="00083E5A" w:rsidP="00083E5A">
      <w:pPr>
        <w:pStyle w:val="ZV"/>
        <w:framePr w:wrap="notBeside"/>
      </w:pPr>
    </w:p>
    <w:p w14:paraId="1FAC9DFA" w14:textId="77777777" w:rsidR="00083E5A" w:rsidRPr="00235394" w:rsidRDefault="00083E5A" w:rsidP="00083E5A"/>
    <w:bookmarkEnd w:id="0"/>
    <w:p w14:paraId="3C35346C" w14:textId="77777777" w:rsidR="00083E5A" w:rsidRPr="00235394" w:rsidRDefault="00083E5A" w:rsidP="00083E5A">
      <w:pPr>
        <w:sectPr w:rsidR="00083E5A" w:rsidRPr="00235394">
          <w:footnotePr>
            <w:numRestart w:val="eachSect"/>
          </w:footnotePr>
          <w:pgSz w:w="11907" w:h="16840"/>
          <w:pgMar w:top="2268" w:right="851" w:bottom="10773" w:left="851" w:header="0" w:footer="0" w:gutter="0"/>
          <w:cols w:space="720"/>
        </w:sectPr>
      </w:pPr>
    </w:p>
    <w:p w14:paraId="6028DA57" w14:textId="77777777" w:rsidR="00083E5A" w:rsidRPr="00235394" w:rsidRDefault="00083E5A" w:rsidP="00083E5A">
      <w:bookmarkStart w:id="2" w:name="page2"/>
    </w:p>
    <w:p w14:paraId="1A4D23E9" w14:textId="77777777" w:rsidR="00083E5A" w:rsidRPr="00235394" w:rsidRDefault="00083E5A" w:rsidP="00083E5A">
      <w:pPr>
        <w:pStyle w:val="FP"/>
        <w:framePr w:wrap="notBeside" w:hAnchor="margin" w:y="1419"/>
        <w:pBdr>
          <w:bottom w:val="single" w:sz="6" w:space="1" w:color="auto"/>
        </w:pBdr>
        <w:spacing w:before="240"/>
        <w:ind w:left="2835" w:right="2835"/>
        <w:jc w:val="center"/>
      </w:pPr>
      <w:r w:rsidRPr="00235394">
        <w:t>Keywords</w:t>
      </w:r>
    </w:p>
    <w:p w14:paraId="1C674F21" w14:textId="77777777" w:rsidR="00083E5A" w:rsidRPr="00235394" w:rsidRDefault="00083E5A" w:rsidP="00083E5A">
      <w:pPr>
        <w:pStyle w:val="FP"/>
        <w:framePr w:wrap="notBeside" w:hAnchor="margin" w:y="1419"/>
        <w:ind w:left="2835" w:right="2835"/>
        <w:jc w:val="center"/>
        <w:rPr>
          <w:rFonts w:ascii="Arial" w:hAnsi="Arial"/>
          <w:sz w:val="18"/>
        </w:rPr>
      </w:pPr>
      <w:r>
        <w:rPr>
          <w:rFonts w:ascii="Arial" w:hAnsi="Arial"/>
          <w:sz w:val="18"/>
        </w:rPr>
        <w:t>LTE, Radio</w:t>
      </w:r>
    </w:p>
    <w:p w14:paraId="42536248" w14:textId="77777777" w:rsidR="00083E5A" w:rsidRDefault="00083E5A" w:rsidP="00083E5A"/>
    <w:p w14:paraId="13EE2DF7" w14:textId="77777777" w:rsidR="00083E5A" w:rsidRPr="00235394" w:rsidRDefault="00083E5A" w:rsidP="00083E5A"/>
    <w:p w14:paraId="33660CFC" w14:textId="77777777" w:rsidR="00083E5A" w:rsidRPr="00235394" w:rsidRDefault="00083E5A" w:rsidP="00083E5A">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D0CF87C" w14:textId="77777777" w:rsidR="00083E5A" w:rsidRPr="00235394" w:rsidRDefault="00083E5A" w:rsidP="00083E5A">
      <w:pPr>
        <w:pStyle w:val="FP"/>
        <w:framePr w:wrap="notBeside" w:hAnchor="margin" w:yAlign="center"/>
        <w:pBdr>
          <w:bottom w:val="single" w:sz="6" w:space="1" w:color="auto"/>
        </w:pBdr>
        <w:ind w:left="2835" w:right="2835"/>
        <w:jc w:val="center"/>
      </w:pPr>
      <w:r w:rsidRPr="00235394">
        <w:t>Postal address</w:t>
      </w:r>
    </w:p>
    <w:p w14:paraId="25A59E31" w14:textId="77777777" w:rsidR="00083E5A" w:rsidRPr="00235394" w:rsidRDefault="00083E5A" w:rsidP="00083E5A">
      <w:pPr>
        <w:pStyle w:val="FP"/>
        <w:framePr w:wrap="notBeside" w:hAnchor="margin" w:yAlign="center"/>
        <w:ind w:left="2835" w:right="2835"/>
        <w:jc w:val="center"/>
        <w:rPr>
          <w:rFonts w:ascii="Arial" w:hAnsi="Arial"/>
          <w:sz w:val="18"/>
        </w:rPr>
      </w:pPr>
    </w:p>
    <w:p w14:paraId="5DB27C11" w14:textId="77777777" w:rsidR="00083E5A" w:rsidRPr="00235394" w:rsidRDefault="00083E5A" w:rsidP="00083E5A">
      <w:pPr>
        <w:pStyle w:val="FP"/>
        <w:framePr w:wrap="notBeside" w:hAnchor="margin" w:yAlign="center"/>
        <w:pBdr>
          <w:bottom w:val="single" w:sz="6" w:space="1" w:color="auto"/>
        </w:pBdr>
        <w:spacing w:before="240"/>
        <w:ind w:left="2835" w:right="2835"/>
        <w:jc w:val="center"/>
      </w:pPr>
      <w:r w:rsidRPr="00235394">
        <w:t>3GPP support office address</w:t>
      </w:r>
    </w:p>
    <w:p w14:paraId="234E6FD8" w14:textId="77777777" w:rsidR="00083E5A" w:rsidRPr="00212373" w:rsidRDefault="00083E5A" w:rsidP="00083E5A">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32578E1" w14:textId="77777777" w:rsidR="00083E5A" w:rsidRPr="00212373" w:rsidRDefault="00083E5A" w:rsidP="00083E5A">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F9B0730" w14:textId="77777777" w:rsidR="00083E5A" w:rsidRPr="00235394" w:rsidRDefault="00083E5A" w:rsidP="00083E5A">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96F7FCD" w14:textId="77777777" w:rsidR="00083E5A" w:rsidRPr="00235394" w:rsidRDefault="00083E5A" w:rsidP="00083E5A">
      <w:pPr>
        <w:pStyle w:val="FP"/>
        <w:framePr w:wrap="notBeside" w:hAnchor="margin" w:yAlign="center"/>
        <w:pBdr>
          <w:bottom w:val="single" w:sz="6" w:space="1" w:color="auto"/>
        </w:pBdr>
        <w:spacing w:before="240"/>
        <w:ind w:left="2835" w:right="2835"/>
        <w:jc w:val="center"/>
      </w:pPr>
      <w:r w:rsidRPr="00235394">
        <w:t>Internet</w:t>
      </w:r>
    </w:p>
    <w:p w14:paraId="65869A43" w14:textId="77777777" w:rsidR="00083E5A" w:rsidRPr="00235394" w:rsidRDefault="00083E5A" w:rsidP="00083E5A">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7D8DE6B" w14:textId="77777777" w:rsidR="00083E5A" w:rsidRPr="00235394" w:rsidRDefault="00083E5A" w:rsidP="00083E5A"/>
    <w:p w14:paraId="55D9A628" w14:textId="77777777" w:rsidR="00083E5A" w:rsidRPr="00235394" w:rsidRDefault="00083E5A" w:rsidP="00083E5A">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9C82CF7" w14:textId="77777777" w:rsidR="00083E5A" w:rsidRPr="00235394" w:rsidRDefault="00083E5A" w:rsidP="00083E5A">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2F71D0CE" w14:textId="77777777" w:rsidR="00083E5A" w:rsidRPr="00235394" w:rsidRDefault="00083E5A" w:rsidP="00083E5A">
      <w:pPr>
        <w:pStyle w:val="FP"/>
        <w:framePr w:h="3057" w:hRule="exact" w:wrap="notBeside" w:vAnchor="page" w:hAnchor="margin" w:y="12605"/>
        <w:jc w:val="center"/>
        <w:rPr>
          <w:noProof/>
        </w:rPr>
      </w:pPr>
    </w:p>
    <w:p w14:paraId="3C6436D8" w14:textId="77777777" w:rsidR="00083E5A" w:rsidRPr="00235394" w:rsidRDefault="00083E5A" w:rsidP="00083E5A">
      <w:pPr>
        <w:pStyle w:val="FP"/>
        <w:framePr w:h="3057" w:hRule="exact" w:wrap="notBeside" w:vAnchor="page" w:hAnchor="margin" w:y="12605"/>
        <w:jc w:val="center"/>
        <w:rPr>
          <w:noProof/>
          <w:sz w:val="18"/>
        </w:rPr>
      </w:pPr>
      <w:r w:rsidRPr="00235394">
        <w:rPr>
          <w:noProof/>
          <w:sz w:val="18"/>
        </w:rPr>
        <w:t>© 201</w:t>
      </w:r>
      <w:r>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3" w:name="copyrightaddon"/>
      <w:bookmarkEnd w:id="3"/>
    </w:p>
    <w:p w14:paraId="6B98C54C" w14:textId="77777777" w:rsidR="00083E5A" w:rsidRPr="00235394" w:rsidRDefault="00083E5A" w:rsidP="00083E5A">
      <w:pPr>
        <w:pStyle w:val="FP"/>
        <w:framePr w:h="3057" w:hRule="exact" w:wrap="notBeside" w:vAnchor="page" w:hAnchor="margin" w:y="12605"/>
        <w:jc w:val="center"/>
        <w:rPr>
          <w:noProof/>
          <w:sz w:val="18"/>
        </w:rPr>
      </w:pPr>
      <w:r w:rsidRPr="00235394">
        <w:rPr>
          <w:noProof/>
          <w:sz w:val="18"/>
        </w:rPr>
        <w:t>All rights reserved.</w:t>
      </w:r>
    </w:p>
    <w:p w14:paraId="5ED5E3BA" w14:textId="77777777" w:rsidR="00083E5A" w:rsidRPr="00235394" w:rsidRDefault="00083E5A" w:rsidP="00083E5A">
      <w:pPr>
        <w:pStyle w:val="FP"/>
        <w:framePr w:h="3057" w:hRule="exact" w:wrap="notBeside" w:vAnchor="page" w:hAnchor="margin" w:y="12605"/>
        <w:rPr>
          <w:noProof/>
          <w:sz w:val="18"/>
        </w:rPr>
      </w:pPr>
    </w:p>
    <w:p w14:paraId="4E8E3ECC" w14:textId="77777777" w:rsidR="00083E5A" w:rsidRPr="00235394" w:rsidRDefault="00083E5A" w:rsidP="00083E5A">
      <w:pPr>
        <w:pStyle w:val="FP"/>
        <w:framePr w:h="3057" w:hRule="exact" w:wrap="notBeside" w:vAnchor="page" w:hAnchor="margin" w:y="12605"/>
        <w:rPr>
          <w:noProof/>
          <w:sz w:val="18"/>
        </w:rPr>
      </w:pPr>
      <w:r w:rsidRPr="00235394">
        <w:rPr>
          <w:noProof/>
          <w:sz w:val="18"/>
        </w:rPr>
        <w:t>UMTS™ is a Trade Mark of ETSI registered for the benefit of its members</w:t>
      </w:r>
    </w:p>
    <w:p w14:paraId="420BE4FC" w14:textId="77777777" w:rsidR="00083E5A" w:rsidRPr="00235394" w:rsidRDefault="00083E5A" w:rsidP="00083E5A">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D5C7F52" w14:textId="77777777" w:rsidR="00083E5A" w:rsidRPr="00235394" w:rsidRDefault="00083E5A" w:rsidP="00083E5A">
      <w:pPr>
        <w:pStyle w:val="FP"/>
        <w:framePr w:h="3057" w:hRule="exact" w:wrap="notBeside" w:vAnchor="page" w:hAnchor="margin" w:y="12605"/>
        <w:rPr>
          <w:noProof/>
          <w:sz w:val="18"/>
        </w:rPr>
      </w:pPr>
      <w:r w:rsidRPr="00235394">
        <w:rPr>
          <w:noProof/>
          <w:sz w:val="18"/>
        </w:rPr>
        <w:t>GSM® and the GSM logo are registered and owned by the GSM Association</w:t>
      </w:r>
    </w:p>
    <w:p w14:paraId="408D5C95" w14:textId="77777777" w:rsidR="00083E5A" w:rsidRPr="00235394" w:rsidRDefault="00083E5A" w:rsidP="00083E5A"/>
    <w:bookmarkEnd w:id="2"/>
    <w:p w14:paraId="0A259A45" w14:textId="77777777" w:rsidR="00083E5A" w:rsidRPr="00235394" w:rsidRDefault="00083E5A" w:rsidP="00083E5A">
      <w:pPr>
        <w:pStyle w:val="TT"/>
      </w:pPr>
      <w:r w:rsidRPr="00235394">
        <w:br w:type="page"/>
      </w:r>
      <w:r w:rsidRPr="00235394">
        <w:lastRenderedPageBreak/>
        <w:t>Contents</w:t>
      </w:r>
    </w:p>
    <w:p w14:paraId="550E7394" w14:textId="77777777" w:rsidR="00083E5A" w:rsidRDefault="00083E5A">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t>Foreword</w:t>
      </w:r>
      <w:r>
        <w:tab/>
      </w:r>
      <w:r>
        <w:fldChar w:fldCharType="begin"/>
      </w:r>
      <w:r>
        <w:instrText xml:space="preserve"> PAGEREF _Toc317436193 \h </w:instrText>
      </w:r>
      <w:r>
        <w:fldChar w:fldCharType="separate"/>
      </w:r>
      <w:r>
        <w:t>5</w:t>
      </w:r>
      <w:r>
        <w:fldChar w:fldCharType="end"/>
      </w:r>
    </w:p>
    <w:p w14:paraId="2674D81F" w14:textId="77777777" w:rsidR="00083E5A" w:rsidRDefault="00083E5A">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_Toc317436194 \h </w:instrText>
      </w:r>
      <w:r>
        <w:fldChar w:fldCharType="separate"/>
      </w:r>
      <w:r>
        <w:t>6</w:t>
      </w:r>
      <w:r>
        <w:fldChar w:fldCharType="end"/>
      </w:r>
    </w:p>
    <w:p w14:paraId="6B93F18E"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_Toc317436195 \h </w:instrText>
      </w:r>
      <w:r>
        <w:fldChar w:fldCharType="separate"/>
      </w:r>
      <w:r>
        <w:t>6</w:t>
      </w:r>
      <w:r>
        <w:fldChar w:fldCharType="end"/>
      </w:r>
    </w:p>
    <w:p w14:paraId="25A6BBB0"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_Toc317436196 \h </w:instrText>
      </w:r>
      <w:r>
        <w:fldChar w:fldCharType="separate"/>
      </w:r>
      <w:r>
        <w:t>6</w:t>
      </w:r>
      <w:r>
        <w:fldChar w:fldCharType="end"/>
      </w:r>
    </w:p>
    <w:p w14:paraId="087B2662"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_Toc317436197 \h </w:instrText>
      </w:r>
      <w:r>
        <w:fldChar w:fldCharType="separate"/>
      </w:r>
      <w:r>
        <w:t>7</w:t>
      </w:r>
      <w:r>
        <w:fldChar w:fldCharType="end"/>
      </w:r>
    </w:p>
    <w:p w14:paraId="777C301A"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_Toc317436198 \h </w:instrText>
      </w:r>
      <w:r>
        <w:fldChar w:fldCharType="separate"/>
      </w:r>
      <w:r>
        <w:t>7</w:t>
      </w:r>
      <w:r>
        <w:fldChar w:fldCharType="end"/>
      </w:r>
    </w:p>
    <w:p w14:paraId="724E3F9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_Toc317436199 \h </w:instrText>
      </w:r>
      <w:r>
        <w:fldChar w:fldCharType="separate"/>
      </w:r>
      <w:r>
        <w:t>7</w:t>
      </w:r>
      <w:r>
        <w:fldChar w:fldCharType="end"/>
      </w:r>
    </w:p>
    <w:p w14:paraId="3EEB79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_Toc317436200 \h </w:instrText>
      </w:r>
      <w:r>
        <w:fldChar w:fldCharType="separate"/>
      </w:r>
      <w:r>
        <w:t>7</w:t>
      </w:r>
      <w:r>
        <w:fldChar w:fldCharType="end"/>
      </w:r>
    </w:p>
    <w:p w14:paraId="6A909E4C"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_Toc317436201 \h </w:instrText>
      </w:r>
      <w:r>
        <w:fldChar w:fldCharType="separate"/>
      </w:r>
      <w:r>
        <w:t>7</w:t>
      </w:r>
      <w:r>
        <w:fldChar w:fldCharType="end"/>
      </w:r>
    </w:p>
    <w:p w14:paraId="4915C5FD"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_Toc317436202 \h </w:instrText>
      </w:r>
      <w:r>
        <w:fldChar w:fldCharType="separate"/>
      </w:r>
      <w:r>
        <w:t>8</w:t>
      </w:r>
      <w:r>
        <w:fldChar w:fldCharType="end"/>
      </w:r>
    </w:p>
    <w:p w14:paraId="635968D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_Toc317436203 \h </w:instrText>
      </w:r>
      <w:r>
        <w:fldChar w:fldCharType="separate"/>
      </w:r>
      <w:r>
        <w:t>8</w:t>
      </w:r>
      <w:r>
        <w:fldChar w:fldCharType="end"/>
      </w:r>
    </w:p>
    <w:p w14:paraId="781778C2"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5.1.1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_Toc317436204 \h </w:instrText>
      </w:r>
      <w:r>
        <w:fldChar w:fldCharType="separate"/>
      </w:r>
      <w:r>
        <w:t>8</w:t>
      </w:r>
      <w:r>
        <w:fldChar w:fldCharType="end"/>
      </w:r>
    </w:p>
    <w:p w14:paraId="3780B25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5.1.2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_Toc317436205 \h </w:instrText>
      </w:r>
      <w:r>
        <w:fldChar w:fldCharType="separate"/>
      </w:r>
      <w:r>
        <w:t>10</w:t>
      </w:r>
      <w:r>
        <w:fldChar w:fldCharType="end"/>
      </w:r>
    </w:p>
    <w:p w14:paraId="5F45D9C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_Toc317436206 \h </w:instrText>
      </w:r>
      <w:r>
        <w:fldChar w:fldCharType="separate"/>
      </w:r>
      <w:r>
        <w:t>12</w:t>
      </w:r>
      <w:r>
        <w:fldChar w:fldCharType="end"/>
      </w:r>
    </w:p>
    <w:p w14:paraId="15C01636"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5.2.1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_Toc317436207 \h </w:instrText>
      </w:r>
      <w:r>
        <w:fldChar w:fldCharType="separate"/>
      </w:r>
      <w:r>
        <w:t>12</w:t>
      </w:r>
      <w:r>
        <w:fldChar w:fldCharType="end"/>
      </w:r>
    </w:p>
    <w:p w14:paraId="0520DF9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5.2.2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_Toc317436208 \h </w:instrText>
      </w:r>
      <w:r>
        <w:fldChar w:fldCharType="separate"/>
      </w:r>
      <w:r>
        <w:t>13</w:t>
      </w:r>
      <w:r>
        <w:fldChar w:fldCharType="end"/>
      </w:r>
    </w:p>
    <w:p w14:paraId="592DC897"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_Toc317436209 \h </w:instrText>
      </w:r>
      <w:r>
        <w:fldChar w:fldCharType="separate"/>
      </w:r>
      <w:r>
        <w:t>14</w:t>
      </w:r>
      <w:r>
        <w:fldChar w:fldCharType="end"/>
      </w:r>
    </w:p>
    <w:p w14:paraId="4C753FEB"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_Toc317436210 \h </w:instrText>
      </w:r>
      <w:r>
        <w:fldChar w:fldCharType="separate"/>
      </w:r>
      <w:r>
        <w:t>14</w:t>
      </w:r>
      <w:r>
        <w:fldChar w:fldCharType="end"/>
      </w:r>
    </w:p>
    <w:p w14:paraId="4921E5E6"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_Toc317436211 \h </w:instrText>
      </w:r>
      <w:r>
        <w:fldChar w:fldCharType="separate"/>
      </w:r>
      <w:r>
        <w:t>15</w:t>
      </w:r>
      <w:r>
        <w:fldChar w:fldCharType="end"/>
      </w:r>
    </w:p>
    <w:p w14:paraId="347D85FE"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_Toc317436212 \h </w:instrText>
      </w:r>
      <w:r>
        <w:fldChar w:fldCharType="separate"/>
      </w:r>
      <w:r>
        <w:t>15</w:t>
      </w:r>
      <w:r>
        <w:fldChar w:fldCharType="end"/>
      </w:r>
    </w:p>
    <w:p w14:paraId="4E8A2828"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_Toc317436213 \h </w:instrText>
      </w:r>
      <w:r>
        <w:fldChar w:fldCharType="separate"/>
      </w:r>
      <w:r>
        <w:t>15</w:t>
      </w:r>
      <w:r>
        <w:fldChar w:fldCharType="end"/>
      </w:r>
    </w:p>
    <w:p w14:paraId="253359E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_Toc317436214 \h </w:instrText>
      </w:r>
      <w:r>
        <w:fldChar w:fldCharType="separate"/>
      </w:r>
      <w:r>
        <w:t>15</w:t>
      </w:r>
      <w:r>
        <w:fldChar w:fldCharType="end"/>
      </w:r>
    </w:p>
    <w:p w14:paraId="3E0DB94E"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8.2.1</w:t>
      </w:r>
      <w:r>
        <w:rPr>
          <w:rFonts w:asciiTheme="minorHAnsi" w:eastAsiaTheme="minorEastAsia" w:hAnsiTheme="minorHAnsi" w:cstheme="minorBidi"/>
          <w:sz w:val="24"/>
          <w:szCs w:val="24"/>
          <w:lang w:val="en-US" w:eastAsia="ja-JP"/>
        </w:rPr>
        <w:tab/>
      </w:r>
      <w:r>
        <w:t>Configured SPS activation and deactivation</w:t>
      </w:r>
      <w:r>
        <w:tab/>
      </w:r>
      <w:r>
        <w:fldChar w:fldCharType="begin"/>
      </w:r>
      <w:r>
        <w:instrText xml:space="preserve"> PAGEREF _Toc317436215 \h </w:instrText>
      </w:r>
      <w:r>
        <w:fldChar w:fldCharType="separate"/>
      </w:r>
      <w:r>
        <w:t>15</w:t>
      </w:r>
      <w:r>
        <w:fldChar w:fldCharType="end"/>
      </w:r>
    </w:p>
    <w:p w14:paraId="2F8AC7D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_Toc317436216 \h </w:instrText>
      </w:r>
      <w:r>
        <w:fldChar w:fldCharType="separate"/>
      </w:r>
      <w:r>
        <w:t>16</w:t>
      </w:r>
      <w:r>
        <w:fldChar w:fldCharType="end"/>
      </w:r>
    </w:p>
    <w:p w14:paraId="7A226404"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_Toc317436217 \h </w:instrText>
      </w:r>
      <w:r>
        <w:fldChar w:fldCharType="separate"/>
      </w:r>
      <w:r>
        <w:t>16</w:t>
      </w:r>
      <w:r>
        <w:fldChar w:fldCharType="end"/>
      </w:r>
    </w:p>
    <w:p w14:paraId="1463DB87"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_Toc317436218 \h </w:instrText>
      </w:r>
      <w:r>
        <w:fldChar w:fldCharType="separate"/>
      </w:r>
      <w:r>
        <w:t>17</w:t>
      </w:r>
      <w:r>
        <w:fldChar w:fldCharType="end"/>
      </w:r>
    </w:p>
    <w:p w14:paraId="55E977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_Toc317436219 \h </w:instrText>
      </w:r>
      <w:r>
        <w:fldChar w:fldCharType="separate"/>
      </w:r>
      <w:r>
        <w:t>17</w:t>
      </w:r>
      <w:r>
        <w:fldChar w:fldCharType="end"/>
      </w:r>
    </w:p>
    <w:p w14:paraId="7889F41B"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_Toc317436220 \h </w:instrText>
      </w:r>
      <w:r>
        <w:fldChar w:fldCharType="separate"/>
      </w:r>
      <w:r>
        <w:t>18</w:t>
      </w:r>
      <w:r>
        <w:fldChar w:fldCharType="end"/>
      </w:r>
    </w:p>
    <w:p w14:paraId="5F66B8B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_Toc317436221 \h </w:instrText>
      </w:r>
      <w:r>
        <w:fldChar w:fldCharType="separate"/>
      </w:r>
      <w:r>
        <w:t>18</w:t>
      </w:r>
      <w:r>
        <w:fldChar w:fldCharType="end"/>
      </w:r>
    </w:p>
    <w:p w14:paraId="02C8A5D7"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8.5</w:t>
      </w:r>
      <w:r>
        <w:rPr>
          <w:rFonts w:asciiTheme="minorHAnsi" w:eastAsiaTheme="minorEastAsia" w:hAnsiTheme="minorHAnsi" w:cstheme="minorBidi"/>
          <w:sz w:val="24"/>
          <w:szCs w:val="24"/>
          <w:lang w:val="en-US" w:eastAsia="ja-JP"/>
        </w:rPr>
        <w:tab/>
      </w:r>
      <w:r>
        <w:t>Reduced TTI and processing time</w:t>
      </w:r>
      <w:r>
        <w:tab/>
      </w:r>
      <w:r>
        <w:fldChar w:fldCharType="begin"/>
      </w:r>
      <w:r>
        <w:instrText xml:space="preserve"> PAGEREF _Toc317436222 \h </w:instrText>
      </w:r>
      <w:r>
        <w:fldChar w:fldCharType="separate"/>
      </w:r>
      <w:r>
        <w:t>18</w:t>
      </w:r>
      <w:r>
        <w:fldChar w:fldCharType="end"/>
      </w:r>
    </w:p>
    <w:p w14:paraId="668ED16A"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_Toc317436223 \h </w:instrText>
      </w:r>
      <w:r>
        <w:fldChar w:fldCharType="separate"/>
      </w:r>
      <w:r>
        <w:t>19</w:t>
      </w:r>
      <w:r>
        <w:fldChar w:fldCharType="end"/>
      </w:r>
    </w:p>
    <w:p w14:paraId="1004C5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 on TTI reduction and Fast UL</w:t>
      </w:r>
      <w:r>
        <w:tab/>
      </w:r>
      <w:r>
        <w:fldChar w:fldCharType="begin"/>
      </w:r>
      <w:r>
        <w:instrText xml:space="preserve"> PAGEREF _Toc317436224 \h </w:instrText>
      </w:r>
      <w:r>
        <w:fldChar w:fldCharType="separate"/>
      </w:r>
      <w:r>
        <w:t>19</w:t>
      </w:r>
      <w:r>
        <w:fldChar w:fldCharType="end"/>
      </w:r>
    </w:p>
    <w:p w14:paraId="22093429"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_Toc317436225 \h </w:instrText>
      </w:r>
      <w:r>
        <w:fldChar w:fldCharType="separate"/>
      </w:r>
      <w:r>
        <w:t>19</w:t>
      </w:r>
      <w:r>
        <w:fldChar w:fldCharType="end"/>
      </w:r>
    </w:p>
    <w:p w14:paraId="5622BC9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_Toc317436226 \h </w:instrText>
      </w:r>
      <w:r>
        <w:fldChar w:fldCharType="separate"/>
      </w:r>
      <w:r>
        <w:t>22</w:t>
      </w:r>
      <w:r>
        <w:fldChar w:fldCharType="end"/>
      </w:r>
    </w:p>
    <w:p w14:paraId="0DA9F9CD"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_Toc317436227 \h </w:instrText>
      </w:r>
      <w:r>
        <w:fldChar w:fldCharType="separate"/>
      </w:r>
      <w:r>
        <w:t>25</w:t>
      </w:r>
      <w:r>
        <w:fldChar w:fldCharType="end"/>
      </w:r>
    </w:p>
    <w:p w14:paraId="4CE0D42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_Toc317436228 \h </w:instrText>
      </w:r>
      <w:r>
        <w:fldChar w:fldCharType="separate"/>
      </w:r>
      <w:r>
        <w:t>25</w:t>
      </w:r>
      <w:r>
        <w:fldChar w:fldCharType="end"/>
      </w:r>
    </w:p>
    <w:p w14:paraId="68371210"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_Toc317436229 \h </w:instrText>
      </w:r>
      <w:r>
        <w:fldChar w:fldCharType="separate"/>
      </w:r>
      <w:r>
        <w:t>26</w:t>
      </w:r>
      <w:r>
        <w:fldChar w:fldCharType="end"/>
      </w:r>
    </w:p>
    <w:p w14:paraId="23BCD75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_Toc317436230 \h </w:instrText>
      </w:r>
      <w:r>
        <w:fldChar w:fldCharType="separate"/>
      </w:r>
      <w:r>
        <w:t>27</w:t>
      </w:r>
      <w:r>
        <w:fldChar w:fldCharType="end"/>
      </w:r>
    </w:p>
    <w:p w14:paraId="1E9EE5AD"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rsidRPr="00832A7C">
        <w:rPr>
          <w:lang w:val="en-US"/>
        </w:rPr>
        <w:t>9.1.4.3</w:t>
      </w:r>
      <w:r>
        <w:rPr>
          <w:rFonts w:asciiTheme="minorHAnsi" w:eastAsiaTheme="minorEastAsia" w:hAnsiTheme="minorHAnsi" w:cstheme="minorBidi"/>
          <w:sz w:val="24"/>
          <w:szCs w:val="24"/>
          <w:lang w:val="en-US" w:eastAsia="ja-JP"/>
        </w:rPr>
        <w:tab/>
      </w:r>
      <w:r w:rsidRPr="00832A7C">
        <w:rPr>
          <w:lang w:val="en-US"/>
        </w:rPr>
        <w:t>Fast UL system simulations</w:t>
      </w:r>
      <w:r>
        <w:tab/>
      </w:r>
      <w:r>
        <w:fldChar w:fldCharType="begin"/>
      </w:r>
      <w:r>
        <w:instrText xml:space="preserve"> PAGEREF _Toc317436231 \h </w:instrText>
      </w:r>
      <w:r>
        <w:fldChar w:fldCharType="separate"/>
      </w:r>
      <w:r>
        <w:t>29</w:t>
      </w:r>
      <w:r>
        <w:fldChar w:fldCharType="end"/>
      </w:r>
    </w:p>
    <w:p w14:paraId="50DDDDFC"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_Toc317436232 \h </w:instrText>
      </w:r>
      <w:r>
        <w:fldChar w:fldCharType="separate"/>
      </w:r>
      <w:r>
        <w:t>33</w:t>
      </w:r>
      <w:r>
        <w:fldChar w:fldCharType="end"/>
      </w:r>
    </w:p>
    <w:p w14:paraId="6A99F8F7"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_Toc317436233 \h </w:instrText>
      </w:r>
      <w:r>
        <w:fldChar w:fldCharType="separate"/>
      </w:r>
      <w:r>
        <w:t>33</w:t>
      </w:r>
      <w:r>
        <w:fldChar w:fldCharType="end"/>
      </w:r>
    </w:p>
    <w:p w14:paraId="2FF1159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_Toc317436234 \h </w:instrText>
      </w:r>
      <w:r>
        <w:fldChar w:fldCharType="separate"/>
      </w:r>
      <w:r>
        <w:t>34</w:t>
      </w:r>
      <w:r>
        <w:fldChar w:fldCharType="end"/>
      </w:r>
    </w:p>
    <w:p w14:paraId="4ED51C7D"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_Toc317436235 \h </w:instrText>
      </w:r>
      <w:r>
        <w:fldChar w:fldCharType="separate"/>
      </w:r>
      <w:r>
        <w:t>34</w:t>
      </w:r>
      <w:r>
        <w:fldChar w:fldCharType="end"/>
      </w:r>
    </w:p>
    <w:p w14:paraId="60B2C5D1"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_Toc317436236 \h </w:instrText>
      </w:r>
      <w:r>
        <w:fldChar w:fldCharType="separate"/>
      </w:r>
      <w:r>
        <w:t>34</w:t>
      </w:r>
      <w:r>
        <w:fldChar w:fldCharType="end"/>
      </w:r>
    </w:p>
    <w:p w14:paraId="455BDE08"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_Toc317436237 \h </w:instrText>
      </w:r>
      <w:r>
        <w:fldChar w:fldCharType="separate"/>
      </w:r>
      <w:r>
        <w:t>36</w:t>
      </w:r>
      <w:r>
        <w:fldChar w:fldCharType="end"/>
      </w:r>
    </w:p>
    <w:p w14:paraId="7061C374"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_Toc317436238 \h </w:instrText>
      </w:r>
      <w:r>
        <w:fldChar w:fldCharType="separate"/>
      </w:r>
      <w:r>
        <w:t>38</w:t>
      </w:r>
      <w:r>
        <w:fldChar w:fldCharType="end"/>
      </w:r>
    </w:p>
    <w:p w14:paraId="71941E37"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_Toc317436239 \h </w:instrText>
      </w:r>
      <w:r>
        <w:fldChar w:fldCharType="separate"/>
      </w:r>
      <w:r>
        <w:t>40</w:t>
      </w:r>
      <w:r>
        <w:fldChar w:fldCharType="end"/>
      </w:r>
    </w:p>
    <w:p w14:paraId="5A58258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_Toc317436240 \h </w:instrText>
      </w:r>
      <w:r>
        <w:fldChar w:fldCharType="separate"/>
      </w:r>
      <w:r>
        <w:t>42</w:t>
      </w:r>
      <w:r>
        <w:fldChar w:fldCharType="end"/>
      </w:r>
    </w:p>
    <w:p w14:paraId="02A4AE7F"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_Toc317436241 \h </w:instrText>
      </w:r>
      <w:r>
        <w:fldChar w:fldCharType="separate"/>
      </w:r>
      <w:r>
        <w:t>42</w:t>
      </w:r>
      <w:r>
        <w:fldChar w:fldCharType="end"/>
      </w:r>
    </w:p>
    <w:p w14:paraId="02C6FAAF"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_Toc317436242 \h </w:instrText>
      </w:r>
      <w:r>
        <w:fldChar w:fldCharType="separate"/>
      </w:r>
      <w:r>
        <w:t>44</w:t>
      </w:r>
      <w:r>
        <w:fldChar w:fldCharType="end"/>
      </w:r>
    </w:p>
    <w:p w14:paraId="268BB610"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_Toc317436243 \h </w:instrText>
      </w:r>
      <w:r>
        <w:fldChar w:fldCharType="separate"/>
      </w:r>
      <w:r>
        <w:t>44</w:t>
      </w:r>
      <w:r>
        <w:fldChar w:fldCharType="end"/>
      </w:r>
    </w:p>
    <w:p w14:paraId="58D44DE9"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_Toc317436244 \h </w:instrText>
      </w:r>
      <w:r>
        <w:fldChar w:fldCharType="separate"/>
      </w:r>
      <w:r>
        <w:t>45</w:t>
      </w:r>
      <w:r>
        <w:fldChar w:fldCharType="end"/>
      </w:r>
    </w:p>
    <w:p w14:paraId="63BDCE7E"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lastRenderedPageBreak/>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_Toc317436245 \h </w:instrText>
      </w:r>
      <w:r>
        <w:fldChar w:fldCharType="separate"/>
      </w:r>
      <w:r>
        <w:t>46</w:t>
      </w:r>
      <w:r>
        <w:fldChar w:fldCharType="end"/>
      </w:r>
    </w:p>
    <w:p w14:paraId="03A7925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_Toc317436246 \h </w:instrText>
      </w:r>
      <w:r>
        <w:fldChar w:fldCharType="separate"/>
      </w:r>
      <w:r>
        <w:t>48</w:t>
      </w:r>
      <w:r>
        <w:fldChar w:fldCharType="end"/>
      </w:r>
    </w:p>
    <w:p w14:paraId="4EA6C46A"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_Toc317436247 \h </w:instrText>
      </w:r>
      <w:r>
        <w:fldChar w:fldCharType="separate"/>
      </w:r>
      <w:r>
        <w:t>50</w:t>
      </w:r>
      <w:r>
        <w:fldChar w:fldCharType="end"/>
      </w:r>
    </w:p>
    <w:p w14:paraId="6EC9ED0C"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_Toc317436248 \h </w:instrText>
      </w:r>
      <w:r>
        <w:fldChar w:fldCharType="separate"/>
      </w:r>
      <w:r>
        <w:t>50</w:t>
      </w:r>
      <w:r>
        <w:fldChar w:fldCharType="end"/>
      </w:r>
    </w:p>
    <w:p w14:paraId="5397DDB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_Toc317436249 \h </w:instrText>
      </w:r>
      <w:r>
        <w:fldChar w:fldCharType="separate"/>
      </w:r>
      <w:r>
        <w:t>51</w:t>
      </w:r>
      <w:r>
        <w:fldChar w:fldCharType="end"/>
      </w:r>
    </w:p>
    <w:p w14:paraId="0420C4B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_Toc317436250 \h </w:instrText>
      </w:r>
      <w:r>
        <w:fldChar w:fldCharType="separate"/>
      </w:r>
      <w:r>
        <w:t>52</w:t>
      </w:r>
      <w:r>
        <w:fldChar w:fldCharType="end"/>
      </w:r>
    </w:p>
    <w:p w14:paraId="78276C2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_Toc317436251 \h </w:instrText>
      </w:r>
      <w:r>
        <w:fldChar w:fldCharType="separate"/>
      </w:r>
      <w:r>
        <w:t>53</w:t>
      </w:r>
      <w:r>
        <w:fldChar w:fldCharType="end"/>
      </w:r>
    </w:p>
    <w:p w14:paraId="1B6D25E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_Toc317436252 \h </w:instrText>
      </w:r>
      <w:r>
        <w:fldChar w:fldCharType="separate"/>
      </w:r>
      <w:r>
        <w:t>53</w:t>
      </w:r>
      <w:r>
        <w:fldChar w:fldCharType="end"/>
      </w:r>
    </w:p>
    <w:p w14:paraId="4553F3FF"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_Toc317436253 \h </w:instrText>
      </w:r>
      <w:r>
        <w:fldChar w:fldCharType="separate"/>
      </w:r>
      <w:r>
        <w:t>56</w:t>
      </w:r>
      <w:r>
        <w:fldChar w:fldCharType="end"/>
      </w:r>
    </w:p>
    <w:p w14:paraId="40C458C0"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rsidRPr="00832A7C">
        <w:rPr>
          <w:lang w:val="en-US"/>
        </w:rPr>
        <w:t>9.1.10.1</w:t>
      </w:r>
      <w:r>
        <w:rPr>
          <w:rFonts w:asciiTheme="minorHAnsi" w:eastAsiaTheme="minorEastAsia" w:hAnsiTheme="minorHAnsi" w:cstheme="minorBidi"/>
          <w:sz w:val="24"/>
          <w:szCs w:val="24"/>
          <w:lang w:val="en-US" w:eastAsia="ja-JP"/>
        </w:rPr>
        <w:tab/>
      </w:r>
      <w:r w:rsidRPr="00832A7C">
        <w:rPr>
          <w:lang w:val="en-US"/>
        </w:rPr>
        <w:t>Faster UE Feedback and Rate Control</w:t>
      </w:r>
      <w:r>
        <w:tab/>
      </w:r>
      <w:r>
        <w:fldChar w:fldCharType="begin"/>
      </w:r>
      <w:r>
        <w:instrText xml:space="preserve"> PAGEREF _Toc317436254 \h </w:instrText>
      </w:r>
      <w:r>
        <w:fldChar w:fldCharType="separate"/>
      </w:r>
      <w:r>
        <w:t>56</w:t>
      </w:r>
      <w:r>
        <w:fldChar w:fldCharType="end"/>
      </w:r>
    </w:p>
    <w:p w14:paraId="478D92CB"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_Toc317436255 \h </w:instrText>
      </w:r>
      <w:r>
        <w:fldChar w:fldCharType="separate"/>
      </w:r>
      <w:r>
        <w:t>57</w:t>
      </w:r>
      <w:r>
        <w:fldChar w:fldCharType="end"/>
      </w:r>
    </w:p>
    <w:p w14:paraId="1D4555CE" w14:textId="77777777" w:rsidR="00083E5A" w:rsidRDefault="00083E5A">
      <w:pPr>
        <w:pStyle w:val="TOC5"/>
        <w:tabs>
          <w:tab w:val="left" w:pos="890"/>
        </w:tabs>
        <w:rPr>
          <w:rFonts w:asciiTheme="minorHAnsi" w:eastAsiaTheme="minorEastAsia" w:hAnsiTheme="minorHAnsi" w:cstheme="minorBidi"/>
          <w:sz w:val="24"/>
          <w:szCs w:val="24"/>
          <w:lang w:val="en-US" w:eastAsia="ja-JP"/>
        </w:rPr>
      </w:pPr>
      <w:r w:rsidRPr="00832A7C">
        <w:rPr>
          <w:lang w:val="en-US"/>
        </w:rPr>
        <w:t>9.1.10.3</w:t>
      </w:r>
      <w:r>
        <w:rPr>
          <w:rFonts w:asciiTheme="minorHAnsi" w:eastAsiaTheme="minorEastAsia" w:hAnsiTheme="minorHAnsi" w:cstheme="minorBidi"/>
          <w:sz w:val="24"/>
          <w:szCs w:val="24"/>
          <w:lang w:val="en-US" w:eastAsia="ja-JP"/>
        </w:rPr>
        <w:tab/>
      </w:r>
      <w:r w:rsidRPr="00832A7C">
        <w:rPr>
          <w:lang w:val="en-US"/>
        </w:rPr>
        <w:t>Simulation Results</w:t>
      </w:r>
      <w:r>
        <w:tab/>
      </w:r>
      <w:r>
        <w:fldChar w:fldCharType="begin"/>
      </w:r>
      <w:r>
        <w:instrText xml:space="preserve"> PAGEREF _Toc317436256 \h </w:instrText>
      </w:r>
      <w:r>
        <w:fldChar w:fldCharType="separate"/>
      </w:r>
      <w:r>
        <w:t>57</w:t>
      </w:r>
      <w:r>
        <w:fldChar w:fldCharType="end"/>
      </w:r>
    </w:p>
    <w:p w14:paraId="07F9946F"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_Toc317436257 \h </w:instrText>
      </w:r>
      <w:r>
        <w:fldChar w:fldCharType="separate"/>
      </w:r>
      <w:r>
        <w:t>58</w:t>
      </w:r>
      <w:r>
        <w:fldChar w:fldCharType="end"/>
      </w:r>
    </w:p>
    <w:p w14:paraId="0CC01C93"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_Toc317436258 \h </w:instrText>
      </w:r>
      <w:r>
        <w:fldChar w:fldCharType="separate"/>
      </w:r>
      <w:r>
        <w:t>58</w:t>
      </w:r>
      <w:r>
        <w:fldChar w:fldCharType="end"/>
      </w:r>
    </w:p>
    <w:p w14:paraId="4114FA5C"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_Toc317436259 \h </w:instrText>
      </w:r>
      <w:r>
        <w:fldChar w:fldCharType="separate"/>
      </w:r>
      <w:r>
        <w:t>58</w:t>
      </w:r>
      <w:r>
        <w:fldChar w:fldCharType="end"/>
      </w:r>
    </w:p>
    <w:p w14:paraId="5CD575C9"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_Toc317436260 \h </w:instrText>
      </w:r>
      <w:r>
        <w:fldChar w:fldCharType="separate"/>
      </w:r>
      <w:r>
        <w:t>59</w:t>
      </w:r>
      <w:r>
        <w:fldChar w:fldCharType="end"/>
      </w:r>
    </w:p>
    <w:p w14:paraId="04147C1C"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_Toc317436261 \h </w:instrText>
      </w:r>
      <w:r>
        <w:fldChar w:fldCharType="separate"/>
      </w:r>
      <w:r>
        <w:t>59</w:t>
      </w:r>
      <w:r>
        <w:fldChar w:fldCharType="end"/>
      </w:r>
    </w:p>
    <w:p w14:paraId="20E9FAB7"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_Toc317436262 \h </w:instrText>
      </w:r>
      <w:r>
        <w:fldChar w:fldCharType="separate"/>
      </w:r>
      <w:r>
        <w:t>60</w:t>
      </w:r>
      <w:r>
        <w:fldChar w:fldCharType="end"/>
      </w:r>
    </w:p>
    <w:p w14:paraId="4B440F5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_Toc317436263 \h </w:instrText>
      </w:r>
      <w:r>
        <w:fldChar w:fldCharType="separate"/>
      </w:r>
      <w:r>
        <w:t>62</w:t>
      </w:r>
      <w:r>
        <w:fldChar w:fldCharType="end"/>
      </w:r>
    </w:p>
    <w:p w14:paraId="0D0CE2FC"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_Toc317436264 \h </w:instrText>
      </w:r>
      <w:r>
        <w:fldChar w:fldCharType="separate"/>
      </w:r>
      <w:r>
        <w:t>62</w:t>
      </w:r>
      <w:r>
        <w:fldChar w:fldCharType="end"/>
      </w:r>
    </w:p>
    <w:p w14:paraId="426C8C6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_Toc317436265 \h </w:instrText>
      </w:r>
      <w:r>
        <w:fldChar w:fldCharType="separate"/>
      </w:r>
      <w:r>
        <w:t>62</w:t>
      </w:r>
      <w:r>
        <w:fldChar w:fldCharType="end"/>
      </w:r>
    </w:p>
    <w:p w14:paraId="59522CD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_Toc317436266 \h </w:instrText>
      </w:r>
      <w:r>
        <w:fldChar w:fldCharType="separate"/>
      </w:r>
      <w:r>
        <w:t>62</w:t>
      </w:r>
      <w:r>
        <w:fldChar w:fldCharType="end"/>
      </w:r>
    </w:p>
    <w:p w14:paraId="4090335D"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_Toc317436267 \h </w:instrText>
      </w:r>
      <w:r>
        <w:fldChar w:fldCharType="separate"/>
      </w:r>
      <w:r>
        <w:t>64</w:t>
      </w:r>
      <w:r>
        <w:fldChar w:fldCharType="end"/>
      </w:r>
    </w:p>
    <w:p w14:paraId="770F5425"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_Toc317436268 \h </w:instrText>
      </w:r>
      <w:r>
        <w:fldChar w:fldCharType="separate"/>
      </w:r>
      <w:r>
        <w:t>64</w:t>
      </w:r>
      <w:r>
        <w:fldChar w:fldCharType="end"/>
      </w:r>
    </w:p>
    <w:p w14:paraId="221BF5B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_Toc317436269 \h </w:instrText>
      </w:r>
      <w:r>
        <w:fldChar w:fldCharType="separate"/>
      </w:r>
      <w:r>
        <w:t>65</w:t>
      </w:r>
      <w:r>
        <w:fldChar w:fldCharType="end"/>
      </w:r>
    </w:p>
    <w:p w14:paraId="25AE6B70"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_Toc317436270 \h </w:instrText>
      </w:r>
      <w:r>
        <w:fldChar w:fldCharType="separate"/>
      </w:r>
      <w:r>
        <w:t>66</w:t>
      </w:r>
      <w:r>
        <w:fldChar w:fldCharType="end"/>
      </w:r>
    </w:p>
    <w:p w14:paraId="2F5C6821"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_Toc317436271 \h </w:instrText>
      </w:r>
      <w:r>
        <w:fldChar w:fldCharType="separate"/>
      </w:r>
      <w:r>
        <w:t>67</w:t>
      </w:r>
      <w:r>
        <w:fldChar w:fldCharType="end"/>
      </w:r>
    </w:p>
    <w:p w14:paraId="0713758F"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9.3</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_Toc317436272 \h </w:instrText>
      </w:r>
      <w:r>
        <w:fldChar w:fldCharType="separate"/>
      </w:r>
      <w:r>
        <w:t>71</w:t>
      </w:r>
      <w:r>
        <w:fldChar w:fldCharType="end"/>
      </w:r>
    </w:p>
    <w:p w14:paraId="1091B1F0"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9.4</w:t>
      </w:r>
      <w:r>
        <w:rPr>
          <w:rFonts w:asciiTheme="minorHAnsi" w:eastAsiaTheme="minorEastAsia" w:hAnsiTheme="minorHAnsi" w:cstheme="minorBidi"/>
          <w:sz w:val="24"/>
          <w:szCs w:val="24"/>
          <w:lang w:val="en-US" w:eastAsia="ja-JP"/>
        </w:rPr>
        <w:tab/>
      </w:r>
      <w:r>
        <w:t>Findings from system evaluations on TTI reduction and reduced processing time</w:t>
      </w:r>
      <w:r>
        <w:tab/>
      </w:r>
      <w:r>
        <w:fldChar w:fldCharType="begin"/>
      </w:r>
      <w:r>
        <w:instrText xml:space="preserve"> PAGEREF _Toc317436273 \h </w:instrText>
      </w:r>
      <w:r>
        <w:fldChar w:fldCharType="separate"/>
      </w:r>
      <w:r>
        <w:t>71</w:t>
      </w:r>
      <w:r>
        <w:fldChar w:fldCharType="end"/>
      </w:r>
    </w:p>
    <w:p w14:paraId="40640680"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9.5</w:t>
      </w:r>
      <w:r>
        <w:rPr>
          <w:rFonts w:asciiTheme="minorHAnsi" w:eastAsiaTheme="minorEastAsia" w:hAnsiTheme="minorHAnsi" w:cstheme="minorBidi"/>
          <w:sz w:val="24"/>
          <w:szCs w:val="24"/>
          <w:lang w:val="en-US" w:eastAsia="ja-JP"/>
        </w:rPr>
        <w:tab/>
      </w:r>
      <w:r>
        <w:t>Findings from link evaluations on TTI reduction and reduced processing time</w:t>
      </w:r>
      <w:r>
        <w:tab/>
      </w:r>
      <w:r>
        <w:fldChar w:fldCharType="begin"/>
      </w:r>
      <w:r>
        <w:instrText xml:space="preserve"> PAGEREF _Toc317436274 \h </w:instrText>
      </w:r>
      <w:r>
        <w:fldChar w:fldCharType="separate"/>
      </w:r>
      <w:r>
        <w:t>71</w:t>
      </w:r>
      <w:r>
        <w:fldChar w:fldCharType="end"/>
      </w:r>
    </w:p>
    <w:p w14:paraId="585A2CD2" w14:textId="77777777" w:rsidR="00083E5A" w:rsidRDefault="00083E5A">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_Toc317436275 \h </w:instrText>
      </w:r>
      <w:r>
        <w:fldChar w:fldCharType="separate"/>
      </w:r>
      <w:r>
        <w:t>71</w:t>
      </w:r>
      <w:r>
        <w:fldChar w:fldCharType="end"/>
      </w:r>
    </w:p>
    <w:p w14:paraId="167669B4" w14:textId="77777777" w:rsidR="00083E5A" w:rsidRDefault="00083E5A">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_Toc317436276 \h </w:instrText>
      </w:r>
      <w:r>
        <w:fldChar w:fldCharType="separate"/>
      </w:r>
      <w:r>
        <w:t>71</w:t>
      </w:r>
      <w:r>
        <w:fldChar w:fldCharType="end"/>
      </w:r>
    </w:p>
    <w:p w14:paraId="57C1EA11" w14:textId="77777777" w:rsidR="00083E5A" w:rsidRDefault="00083E5A">
      <w:pPr>
        <w:pStyle w:val="TOC9"/>
        <w:rPr>
          <w:rFonts w:asciiTheme="minorHAnsi" w:eastAsiaTheme="minorEastAsia" w:hAnsiTheme="minorHAnsi" w:cstheme="minorBidi"/>
          <w:b w:val="0"/>
          <w:sz w:val="24"/>
          <w:szCs w:val="24"/>
          <w:lang w:val="en-US" w:eastAsia="ja-JP"/>
        </w:rPr>
      </w:pPr>
      <w:r>
        <w:t>Annex A: Simulation assumptions</w:t>
      </w:r>
      <w:r>
        <w:tab/>
      </w:r>
      <w:r>
        <w:fldChar w:fldCharType="begin"/>
      </w:r>
      <w:r>
        <w:instrText xml:space="preserve"> PAGEREF _Toc317436277 \h </w:instrText>
      </w:r>
      <w:r>
        <w:fldChar w:fldCharType="separate"/>
      </w:r>
      <w:r>
        <w:t>73</w:t>
      </w:r>
      <w:r>
        <w:fldChar w:fldCharType="end"/>
      </w:r>
    </w:p>
    <w:p w14:paraId="453D798C"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_Toc317436278 \h </w:instrText>
      </w:r>
      <w:r>
        <w:fldChar w:fldCharType="separate"/>
      </w:r>
      <w:r>
        <w:t>73</w:t>
      </w:r>
      <w:r>
        <w:fldChar w:fldCharType="end"/>
      </w:r>
    </w:p>
    <w:p w14:paraId="626CD4DC"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_Toc317436279 \h </w:instrText>
      </w:r>
      <w:r>
        <w:fldChar w:fldCharType="separate"/>
      </w:r>
      <w:r>
        <w:t>73</w:t>
      </w:r>
      <w:r>
        <w:fldChar w:fldCharType="end"/>
      </w:r>
    </w:p>
    <w:p w14:paraId="042EF66F"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_Toc317436280 \h </w:instrText>
      </w:r>
      <w:r>
        <w:fldChar w:fldCharType="separate"/>
      </w:r>
      <w:r>
        <w:t>75</w:t>
      </w:r>
      <w:r>
        <w:fldChar w:fldCharType="end"/>
      </w:r>
    </w:p>
    <w:p w14:paraId="18B0B321"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A1.3</w:t>
      </w:r>
      <w:r>
        <w:rPr>
          <w:rFonts w:asciiTheme="minorHAnsi" w:eastAsiaTheme="minorEastAsia" w:hAnsiTheme="minorHAnsi" w:cstheme="minorBidi"/>
          <w:sz w:val="24"/>
          <w:szCs w:val="24"/>
          <w:lang w:val="en-US" w:eastAsia="ja-JP"/>
        </w:rPr>
        <w:tab/>
      </w:r>
      <w:r>
        <w:t>Simulation 4 [6]</w:t>
      </w:r>
      <w:r>
        <w:tab/>
      </w:r>
      <w:r>
        <w:fldChar w:fldCharType="begin"/>
      </w:r>
      <w:r>
        <w:instrText xml:space="preserve"> PAGEREF _Toc317436281 \h </w:instrText>
      </w:r>
      <w:r>
        <w:fldChar w:fldCharType="separate"/>
      </w:r>
      <w:r>
        <w:t>76</w:t>
      </w:r>
      <w:r>
        <w:fldChar w:fldCharType="end"/>
      </w:r>
    </w:p>
    <w:p w14:paraId="4DD4B24F"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A1.4</w:t>
      </w:r>
      <w:r>
        <w:rPr>
          <w:rFonts w:asciiTheme="minorHAnsi" w:eastAsiaTheme="minorEastAsia" w:hAnsiTheme="minorHAnsi" w:cstheme="minorBidi"/>
          <w:sz w:val="24"/>
          <w:szCs w:val="24"/>
          <w:lang w:val="en-US" w:eastAsia="ja-JP"/>
        </w:rPr>
        <w:tab/>
      </w:r>
      <w:r>
        <w:t>Simulation 9 [6]</w:t>
      </w:r>
      <w:r>
        <w:tab/>
      </w:r>
      <w:r>
        <w:fldChar w:fldCharType="begin"/>
      </w:r>
      <w:r>
        <w:instrText xml:space="preserve"> PAGEREF _Toc317436282 \h </w:instrText>
      </w:r>
      <w:r>
        <w:fldChar w:fldCharType="separate"/>
      </w:r>
      <w:r>
        <w:t>77</w:t>
      </w:r>
      <w:r>
        <w:fldChar w:fldCharType="end"/>
      </w:r>
    </w:p>
    <w:p w14:paraId="73C958D0"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rsidRPr="00832A7C">
        <w:rPr>
          <w:lang w:val="en-US"/>
        </w:rPr>
        <w:t>A1.5</w:t>
      </w:r>
      <w:r>
        <w:rPr>
          <w:rFonts w:asciiTheme="minorHAnsi" w:eastAsiaTheme="minorEastAsia" w:hAnsiTheme="minorHAnsi" w:cstheme="minorBidi"/>
          <w:sz w:val="24"/>
          <w:szCs w:val="24"/>
          <w:lang w:val="en-US" w:eastAsia="ja-JP"/>
        </w:rPr>
        <w:tab/>
      </w:r>
      <w:r w:rsidRPr="00832A7C">
        <w:rPr>
          <w:lang w:val="en-US"/>
        </w:rPr>
        <w:t>Simulation 5 [6]</w:t>
      </w:r>
      <w:r>
        <w:tab/>
      </w:r>
      <w:r>
        <w:fldChar w:fldCharType="begin"/>
      </w:r>
      <w:r>
        <w:instrText xml:space="preserve"> PAGEREF _Toc317436283 \h </w:instrText>
      </w:r>
      <w:r>
        <w:fldChar w:fldCharType="separate"/>
      </w:r>
      <w:r>
        <w:t>79</w:t>
      </w:r>
      <w:r>
        <w:fldChar w:fldCharType="end"/>
      </w:r>
    </w:p>
    <w:p w14:paraId="0E6114C8"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A1.6</w:t>
      </w:r>
      <w:r>
        <w:rPr>
          <w:rFonts w:asciiTheme="minorHAnsi" w:eastAsiaTheme="minorEastAsia" w:hAnsiTheme="minorHAnsi" w:cstheme="minorBidi"/>
          <w:sz w:val="24"/>
          <w:szCs w:val="24"/>
          <w:lang w:val="en-US" w:eastAsia="ja-JP"/>
        </w:rPr>
        <w:tab/>
      </w:r>
      <w:r>
        <w:t>Simulation 11 [9]</w:t>
      </w:r>
      <w:r>
        <w:tab/>
      </w:r>
      <w:r>
        <w:fldChar w:fldCharType="begin"/>
      </w:r>
      <w:r>
        <w:instrText xml:space="preserve"> PAGEREF _Toc317436284 \h </w:instrText>
      </w:r>
      <w:r>
        <w:fldChar w:fldCharType="separate"/>
      </w:r>
      <w:r>
        <w:t>81</w:t>
      </w:r>
      <w:r>
        <w:fldChar w:fldCharType="end"/>
      </w:r>
    </w:p>
    <w:p w14:paraId="3D6701D1"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832A7C">
        <w:rPr>
          <w:lang w:val="en-US"/>
        </w:rPr>
        <w:t xml:space="preserve">Simulation on </w:t>
      </w:r>
      <w:r>
        <w:t>contention based PUSCH transmission</w:t>
      </w:r>
      <w:r>
        <w:tab/>
      </w:r>
      <w:r>
        <w:fldChar w:fldCharType="begin"/>
      </w:r>
      <w:r>
        <w:instrText xml:space="preserve"> PAGEREF _Toc317436285 \h </w:instrText>
      </w:r>
      <w:r>
        <w:fldChar w:fldCharType="separate"/>
      </w:r>
      <w:r>
        <w:t>84</w:t>
      </w:r>
      <w:r>
        <w:fldChar w:fldCharType="end"/>
      </w:r>
    </w:p>
    <w:p w14:paraId="33BD7B81"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A2</w:t>
      </w:r>
      <w:r>
        <w:rPr>
          <w:rFonts w:asciiTheme="minorHAnsi" w:eastAsiaTheme="minorEastAsia" w:hAnsiTheme="minorHAnsi" w:cstheme="minorBidi"/>
          <w:sz w:val="24"/>
          <w:szCs w:val="24"/>
          <w:lang w:val="en-US" w:eastAsia="ja-JP"/>
        </w:rPr>
        <w:tab/>
      </w:r>
      <w:r w:rsidRPr="00832A7C">
        <w:rPr>
          <w:lang w:val="en-US"/>
        </w:rPr>
        <w:t>System simulation assumptions for reduced TTI and processing delay</w:t>
      </w:r>
      <w:r>
        <w:tab/>
      </w:r>
      <w:r>
        <w:fldChar w:fldCharType="begin"/>
      </w:r>
      <w:r>
        <w:instrText xml:space="preserve"> PAGEREF _Toc317436286 \h </w:instrText>
      </w:r>
      <w:r>
        <w:fldChar w:fldCharType="separate"/>
      </w:r>
      <w:r>
        <w:t>86</w:t>
      </w:r>
      <w:r>
        <w:fldChar w:fldCharType="end"/>
      </w:r>
    </w:p>
    <w:p w14:paraId="0737CFC5"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A3</w:t>
      </w:r>
      <w:r>
        <w:rPr>
          <w:rFonts w:asciiTheme="minorHAnsi" w:eastAsiaTheme="minorEastAsia" w:hAnsiTheme="minorHAnsi" w:cstheme="minorBidi"/>
          <w:sz w:val="24"/>
          <w:szCs w:val="24"/>
          <w:lang w:val="en-US" w:eastAsia="ja-JP"/>
        </w:rPr>
        <w:tab/>
      </w:r>
      <w:r>
        <w:t>Link level simulation assumptions</w:t>
      </w:r>
      <w:r>
        <w:tab/>
      </w:r>
      <w:r>
        <w:fldChar w:fldCharType="begin"/>
      </w:r>
      <w:r>
        <w:instrText xml:space="preserve"> PAGEREF _Toc317436287 \h </w:instrText>
      </w:r>
      <w:r>
        <w:fldChar w:fldCharType="separate"/>
      </w:r>
      <w:r>
        <w:t>87</w:t>
      </w:r>
      <w:r>
        <w:fldChar w:fldCharType="end"/>
      </w:r>
    </w:p>
    <w:p w14:paraId="032A6C1F" w14:textId="77777777" w:rsidR="00083E5A" w:rsidRDefault="00083E5A">
      <w:pPr>
        <w:pStyle w:val="TOC9"/>
        <w:rPr>
          <w:rFonts w:asciiTheme="minorHAnsi" w:eastAsiaTheme="minorEastAsia" w:hAnsiTheme="minorHAnsi" w:cstheme="minorBidi"/>
          <w:b w:val="0"/>
          <w:sz w:val="24"/>
          <w:szCs w:val="24"/>
          <w:lang w:val="en-US" w:eastAsia="ja-JP"/>
        </w:rPr>
      </w:pPr>
      <w:r>
        <w:t>Annex B: System evaluation results</w:t>
      </w:r>
      <w:r>
        <w:tab/>
      </w:r>
      <w:r>
        <w:fldChar w:fldCharType="begin"/>
      </w:r>
      <w:r>
        <w:instrText xml:space="preserve"> PAGEREF _Toc317436288 \h </w:instrText>
      </w:r>
      <w:r>
        <w:fldChar w:fldCharType="separate"/>
      </w:r>
      <w:r>
        <w:t>91</w:t>
      </w:r>
      <w:r>
        <w:fldChar w:fldCharType="end"/>
      </w:r>
    </w:p>
    <w:p w14:paraId="0D82938B" w14:textId="77777777" w:rsidR="00083E5A" w:rsidRDefault="00083E5A">
      <w:pPr>
        <w:pStyle w:val="TOC9"/>
        <w:rPr>
          <w:rFonts w:asciiTheme="minorHAnsi" w:eastAsiaTheme="minorEastAsia" w:hAnsiTheme="minorHAnsi" w:cstheme="minorBidi"/>
          <w:b w:val="0"/>
          <w:sz w:val="24"/>
          <w:szCs w:val="24"/>
          <w:lang w:val="en-US" w:eastAsia="ja-JP"/>
        </w:rPr>
      </w:pPr>
      <w:r>
        <w:t>Annex C: Link-level evaluation results</w:t>
      </w:r>
      <w:r>
        <w:tab/>
      </w:r>
      <w:r>
        <w:fldChar w:fldCharType="begin"/>
      </w:r>
      <w:r>
        <w:instrText xml:space="preserve"> PAGEREF _Toc317436289 \h </w:instrText>
      </w:r>
      <w:r>
        <w:fldChar w:fldCharType="separate"/>
      </w:r>
      <w:r>
        <w:t>91</w:t>
      </w:r>
      <w:r>
        <w:fldChar w:fldCharType="end"/>
      </w:r>
    </w:p>
    <w:p w14:paraId="187188FB" w14:textId="6F23DFF1" w:rsidR="00083E5A" w:rsidRDefault="00083E5A" w:rsidP="00083E5A">
      <w:pPr>
        <w:rPr>
          <w:noProof/>
          <w:sz w:val="22"/>
        </w:rPr>
      </w:pPr>
      <w:r>
        <w:rPr>
          <w:noProof/>
          <w:sz w:val="22"/>
        </w:rPr>
        <w:fldChar w:fldCharType="end"/>
      </w:r>
    </w:p>
    <w:p w14:paraId="3016A0CF" w14:textId="3DC1475D" w:rsidR="00083E5A" w:rsidRPr="00083E5A" w:rsidRDefault="00083E5A" w:rsidP="00083E5A">
      <w:pPr>
        <w:spacing w:after="0"/>
        <w:rPr>
          <w:noProof/>
          <w:sz w:val="22"/>
        </w:rPr>
      </w:pPr>
      <w:r>
        <w:rPr>
          <w:noProof/>
          <w:sz w:val="22"/>
        </w:rPr>
        <w:br w:type="page"/>
      </w:r>
    </w:p>
    <w:p w14:paraId="64A51AAF" w14:textId="72D40337" w:rsidR="00E8629F" w:rsidRPr="00235394" w:rsidRDefault="00E8629F">
      <w:pPr>
        <w:pStyle w:val="Heading1"/>
      </w:pPr>
      <w:bookmarkStart w:id="4" w:name="_Toc317436193"/>
      <w:r w:rsidRPr="00235394">
        <w:lastRenderedPageBreak/>
        <w:t>Foreword</w:t>
      </w:r>
      <w:bookmarkEnd w:id="1"/>
      <w:bookmarkEnd w:id="4"/>
    </w:p>
    <w:p w14:paraId="2CFD9BAB"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5" w:name="_Toc354562222"/>
      <w:bookmarkStart w:id="6" w:name="_Toc441661436"/>
      <w:bookmarkStart w:id="7" w:name="_Toc317436194"/>
      <w:r w:rsidRPr="00235394">
        <w:lastRenderedPageBreak/>
        <w:t>Introduction</w:t>
      </w:r>
      <w:bookmarkEnd w:id="5"/>
      <w:bookmarkEnd w:id="6"/>
      <w:bookmarkEnd w:id="7"/>
    </w:p>
    <w:p w14:paraId="48D68DD5" w14:textId="77777777" w:rsidR="005C5EDC" w:rsidRPr="00235394" w:rsidRDefault="005C5EDC" w:rsidP="005C5EDC"/>
    <w:p w14:paraId="6A0BFBE5" w14:textId="77777777" w:rsidR="00E8629F" w:rsidRPr="00235394" w:rsidRDefault="00E8629F">
      <w:pPr>
        <w:pStyle w:val="Heading1"/>
      </w:pPr>
      <w:bookmarkStart w:id="8" w:name="_Toc441661437"/>
      <w:bookmarkStart w:id="9" w:name="_Toc317436195"/>
      <w:r w:rsidRPr="00235394">
        <w:t>1</w:t>
      </w:r>
      <w:r w:rsidRPr="00235394">
        <w:tab/>
        <w:t>Scope</w:t>
      </w:r>
      <w:bookmarkEnd w:id="8"/>
      <w:bookmarkEnd w:id="9"/>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10" w:name="_Toc441661438"/>
      <w:bookmarkStart w:id="11" w:name="_Toc317436196"/>
      <w:r w:rsidRPr="00235394">
        <w:t>2</w:t>
      </w:r>
      <w:r w:rsidRPr="00235394">
        <w:tab/>
        <w:t>References</w:t>
      </w:r>
      <w:bookmarkEnd w:id="10"/>
      <w:bookmarkEnd w:id="11"/>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12"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7303C32C"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2"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3"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72635123" w:rsidR="00D8207D" w:rsidRDefault="00D8207D" w:rsidP="00D8207D">
      <w:pPr>
        <w:pStyle w:val="EX"/>
        <w:rPr>
          <w:lang w:eastAsia="zh-CN"/>
        </w:rPr>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36523C7F" w14:textId="77777777" w:rsidR="00D8207D" w:rsidRPr="00D61530" w:rsidRDefault="00D8207D" w:rsidP="00E072D7">
      <w:pPr>
        <w:pStyle w:val="EX"/>
        <w:ind w:left="0" w:firstLine="0"/>
      </w:pPr>
    </w:p>
    <w:bookmarkEnd w:id="12"/>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3" w:name="_Toc441661439"/>
      <w:bookmarkStart w:id="14" w:name="_Toc317436197"/>
      <w:r w:rsidRPr="00235394">
        <w:t>3</w:t>
      </w:r>
      <w:r w:rsidRPr="00235394">
        <w:tab/>
      </w:r>
      <w:r w:rsidR="00367724" w:rsidRPr="00235394">
        <w:t>Definitions, symbols and abbreviations</w:t>
      </w:r>
      <w:bookmarkEnd w:id="13"/>
      <w:bookmarkEnd w:id="14"/>
    </w:p>
    <w:p w14:paraId="418B6B2F" w14:textId="77777777" w:rsidR="0081211B" w:rsidRPr="0081211B" w:rsidRDefault="0081211B" w:rsidP="0081211B"/>
    <w:p w14:paraId="1C9BBFF2" w14:textId="77777777" w:rsidR="00E8629F" w:rsidRPr="00235394" w:rsidRDefault="00E8629F">
      <w:pPr>
        <w:pStyle w:val="Heading2"/>
      </w:pPr>
      <w:bookmarkStart w:id="15" w:name="_Toc441661440"/>
      <w:bookmarkStart w:id="16" w:name="_Toc317436198"/>
      <w:r w:rsidRPr="00235394">
        <w:t>3.1</w:t>
      </w:r>
      <w:r w:rsidRPr="00235394">
        <w:tab/>
        <w:t>Definitions</w:t>
      </w:r>
      <w:bookmarkEnd w:id="15"/>
      <w:bookmarkEnd w:id="16"/>
    </w:p>
    <w:p w14:paraId="1E1F6089" w14:textId="77777777" w:rsidR="00E8629F" w:rsidRPr="00235394" w:rsidRDefault="00E8629F">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rsidR="00212373">
        <w:t xml:space="preserve">3GPP </w:t>
      </w:r>
      <w:bookmarkEnd w:id="17"/>
      <w:bookmarkEnd w:id="18"/>
      <w:bookmarkEnd w:id="19"/>
      <w:bookmarkEnd w:id="20"/>
      <w:bookmarkEnd w:id="21"/>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2" w:name="_Toc441661441"/>
      <w:bookmarkStart w:id="23" w:name="_Toc317436199"/>
      <w:r w:rsidRPr="00235394">
        <w:t>3.2</w:t>
      </w:r>
      <w:r w:rsidRPr="00235394">
        <w:tab/>
        <w:t>Symbols</w:t>
      </w:r>
      <w:bookmarkEnd w:id="22"/>
      <w:bookmarkEnd w:id="23"/>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4" w:name="_Toc441661442"/>
      <w:bookmarkStart w:id="25" w:name="_Toc317436200"/>
      <w:r w:rsidRPr="00235394">
        <w:t>3.3</w:t>
      </w:r>
      <w:r w:rsidRPr="00235394">
        <w:tab/>
        <w:t>Abbreviations</w:t>
      </w:r>
      <w:bookmarkEnd w:id="24"/>
      <w:bookmarkEnd w:id="25"/>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6" w:name="_Toc441661443"/>
      <w:bookmarkStart w:id="27" w:name="_Toc317436201"/>
      <w:r>
        <w:t>4</w:t>
      </w:r>
      <w:r w:rsidR="00C44C6A">
        <w:tab/>
        <w:t>Study Objectives</w:t>
      </w:r>
      <w:bookmarkEnd w:id="26"/>
      <w:bookmarkEnd w:id="27"/>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lastRenderedPageBreak/>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28" w:name="_Toc441661444"/>
      <w:bookmarkStart w:id="29" w:name="_Toc317436202"/>
      <w:r>
        <w:t>5</w:t>
      </w:r>
      <w:r w:rsidR="00CB30B6">
        <w:tab/>
      </w:r>
      <w:r w:rsidR="00CB30B6" w:rsidRPr="00CB30B6">
        <w:t>Overview of LTE latency</w:t>
      </w:r>
      <w:bookmarkEnd w:id="28"/>
      <w:bookmarkEnd w:id="29"/>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30" w:name="_Toc441661445"/>
      <w:bookmarkStart w:id="31" w:name="_Toc317436203"/>
      <w:r>
        <w:t>5.1</w:t>
      </w:r>
      <w:r>
        <w:tab/>
        <w:t>Delay components</w:t>
      </w:r>
      <w:bookmarkEnd w:id="30"/>
      <w:bookmarkEnd w:id="31"/>
    </w:p>
    <w:p w14:paraId="0B418A47" w14:textId="672CAA1E" w:rsidR="00963E95" w:rsidRPr="00963E95" w:rsidRDefault="00963E95" w:rsidP="00963E95">
      <w:pPr>
        <w:pStyle w:val="Heading3"/>
      </w:pPr>
      <w:bookmarkStart w:id="32" w:name="_Toc441661446"/>
      <w:bookmarkStart w:id="33" w:name="_Toc317436204"/>
      <w:r w:rsidRPr="00963E95">
        <w:t>5.1.1</w:t>
      </w:r>
      <w:r w:rsidRPr="00963E95">
        <w:tab/>
        <w:t>UL and DL latency</w:t>
      </w:r>
      <w:bookmarkEnd w:id="32"/>
      <w:bookmarkEnd w:id="33"/>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r w:rsidR="002E7F8B">
        <w:t xml:space="preserve"> 5.1.1</w:t>
      </w:r>
      <w:proofErr w:type="gramEnd"/>
      <w:r w:rsidR="002E7F8B">
        <w:t>-</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45pt;height:267.45pt" o:ole="">
            <v:imagedata r:id="rId14" o:title=""/>
          </v:shape>
          <o:OLEObject Type="Embed" ProgID="Visio.Drawing.15" ShapeID="_x0000_i1025" DrawAspect="Content" ObjectID="_1391235265" r:id="rId15"/>
        </w:object>
      </w:r>
    </w:p>
    <w:p w14:paraId="1DC63C42" w14:textId="4C704D04" w:rsidR="004A0739" w:rsidRDefault="004A0739" w:rsidP="00A35E89">
      <w:pPr>
        <w:pStyle w:val="TH"/>
      </w:pPr>
      <w:r w:rsidRPr="004A0739">
        <w:t xml:space="preserve">Figure </w:t>
      </w:r>
      <w:r w:rsidR="002E7F8B">
        <w:t>5.1.1-</w:t>
      </w:r>
      <w:r w:rsidRPr="004A0739">
        <w:t xml:space="preserve">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2.85pt;height:172.3pt" o:ole="">
            <v:imagedata r:id="rId16" o:title=""/>
          </v:shape>
          <o:OLEObject Type="Embed" ProgID="Visio.Drawing.15" ShapeID="_x0000_i1026" DrawAspect="Content" ObjectID="_1391235266" r:id="rId17"/>
        </w:object>
      </w:r>
    </w:p>
    <w:p w14:paraId="50B31101" w14:textId="0B47658D" w:rsidR="004A0739" w:rsidRDefault="004A0739" w:rsidP="00A35E89">
      <w:pPr>
        <w:pStyle w:val="TH"/>
      </w:pPr>
      <w:r w:rsidRPr="004A0739">
        <w:t xml:space="preserve">Figure </w:t>
      </w:r>
      <w:r w:rsidR="002E7F8B">
        <w:t>5.1.1-</w:t>
      </w:r>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34" w:name="_Toc419125503"/>
      <w:bookmarkStart w:id="35" w:name="_Toc419125606"/>
      <w:bookmarkStart w:id="36" w:name="_Toc419125613"/>
      <w:r w:rsidRPr="00335251">
        <w:t>EPC and/or Internet delays vary widely. In the context of latency reductions, it is reasonable to assume that latency performance of the transport links is good.</w:t>
      </w:r>
      <w:bookmarkEnd w:id="34"/>
      <w:bookmarkEnd w:id="35"/>
      <w:bookmarkEnd w:id="36"/>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proofErr w:type="spellStart"/>
      <w:r w:rsidR="00335251" w:rsidRPr="00AD5032">
        <w:t>ms</w:t>
      </w:r>
      <w:proofErr w:type="spellEnd"/>
      <w:r w:rsidR="00335251" w:rsidRPr="00AD5032">
        <w:t xml:space="preserve"> is assumed.</w:t>
      </w:r>
    </w:p>
    <w:p w14:paraId="7D51C006" w14:textId="37872B39" w:rsidR="00963E95" w:rsidRPr="00D3642B" w:rsidRDefault="00963E95" w:rsidP="00963E95">
      <w:pPr>
        <w:pStyle w:val="Heading3"/>
      </w:pPr>
      <w:bookmarkStart w:id="37" w:name="_Toc441661447"/>
      <w:bookmarkStart w:id="38" w:name="_Toc317436205"/>
      <w:r>
        <w:t>5.1.2</w:t>
      </w:r>
      <w:r w:rsidR="004C2F96">
        <w:tab/>
        <w:t>Handover latency [11</w:t>
      </w:r>
      <w:r>
        <w:t>]</w:t>
      </w:r>
      <w:bookmarkEnd w:id="37"/>
      <w:bookmarkEnd w:id="38"/>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1.7pt;height:3in" o:ole="">
            <v:imagedata r:id="rId18" o:title=""/>
          </v:shape>
          <o:OLEObject Type="Embed" ProgID="Visio.Drawing.11" ShapeID="_x0000_i1027" DrawAspect="Content" ObjectID="_1391235267" r:id="rId19"/>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p>
    <w:p w14:paraId="592A4141" w14:textId="32DC5714" w:rsidR="00963E95" w:rsidRDefault="00963E95" w:rsidP="00963E95">
      <w:pPr>
        <w:jc w:val="both"/>
        <w:rPr>
          <w:lang w:eastAsia="zh-CN"/>
        </w:rPr>
      </w:pPr>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963E95">
      <w:pPr>
        <w:numPr>
          <w:ilvl w:val="0"/>
          <w:numId w:val="41"/>
        </w:numPr>
        <w:overflowPunct w:val="0"/>
        <w:autoSpaceDE w:val="0"/>
        <w:autoSpaceDN w:val="0"/>
        <w:adjustRightInd w:val="0"/>
        <w:spacing w:after="0" w:line="276" w:lineRule="auto"/>
        <w:ind w:hanging="418"/>
        <w:jc w:val="both"/>
        <w:textAlignment w:val="baseline"/>
        <w:rPr>
          <w:lang w:eastAsia="zh-CN"/>
        </w:rPr>
      </w:pPr>
      <w:r w:rsidRPr="00453146">
        <w:rPr>
          <w:lang w:eastAsia="zh-CN"/>
        </w:rPr>
        <w:t>Layer 3 reconfiguration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 xml:space="preserve">Start synchronizing to the DL of the target </w:t>
      </w:r>
      <w:proofErr w:type="spellStart"/>
      <w:r w:rsidR="00963E95" w:rsidRPr="00453146">
        <w:t>PCell</w:t>
      </w:r>
      <w:proofErr w:type="spellEnd"/>
      <w:r w:rsidR="00963E95" w:rsidRPr="00453146">
        <w:t>.</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 xml:space="preserve">Layer </w:t>
      </w:r>
      <w:proofErr w:type="gramStart"/>
      <w:r w:rsidR="00963E95" w:rsidRPr="00453146">
        <w:rPr>
          <w:lang w:eastAsia="zh-CN"/>
        </w:rPr>
        <w:t>2 reconfiguration</w:t>
      </w:r>
      <w:proofErr w:type="gramEnd"/>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 xml:space="preserve">Step 9.4 PRACH preamble </w:t>
      </w:r>
      <w:proofErr w:type="gramStart"/>
      <w:r w:rsidRPr="00A23B35">
        <w:rPr>
          <w:b/>
        </w:rPr>
        <w:t>transmission</w:t>
      </w:r>
      <w:proofErr w:type="gramEnd"/>
      <w:r w:rsidRPr="00A23B35">
        <w:rPr>
          <w:b/>
        </w:rPr>
        <w:t>:</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proofErr w:type="spellStart"/>
      <w:r w:rsidRPr="00453146">
        <w:rPr>
          <w:i/>
          <w:iCs/>
        </w:rPr>
        <w:t>RRCConnectionReconfigurationComplete</w:t>
      </w:r>
      <w:proofErr w:type="spellEnd"/>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39" w:name="_Toc441661448"/>
      <w:bookmarkStart w:id="40" w:name="_Toc317436206"/>
      <w:r>
        <w:t>5.2</w:t>
      </w:r>
      <w:r>
        <w:tab/>
        <w:t>Current performance</w:t>
      </w:r>
      <w:bookmarkEnd w:id="39"/>
      <w:bookmarkEnd w:id="40"/>
    </w:p>
    <w:p w14:paraId="7E4D1436" w14:textId="5791F9E1" w:rsidR="0014771F" w:rsidRPr="0014771F" w:rsidRDefault="0014771F" w:rsidP="00DE25A2">
      <w:pPr>
        <w:pStyle w:val="Heading3"/>
      </w:pPr>
      <w:bookmarkStart w:id="41" w:name="_Toc441661449"/>
      <w:bookmarkStart w:id="42" w:name="_Toc317436207"/>
      <w:r w:rsidRPr="0014771F">
        <w:t>5.2.1</w:t>
      </w:r>
      <w:r w:rsidRPr="0014771F">
        <w:tab/>
        <w:t>UL and DL latency</w:t>
      </w:r>
      <w:bookmarkEnd w:id="41"/>
      <w:bookmarkEnd w:id="42"/>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43" w:name="_MON_1369314331"/>
    <w:bookmarkStart w:id="44" w:name="_MON_1367048089"/>
    <w:bookmarkStart w:id="45" w:name="_MON_1369314251"/>
    <w:bookmarkEnd w:id="43"/>
    <w:bookmarkEnd w:id="44"/>
    <w:bookmarkEnd w:id="45"/>
    <w:bookmarkStart w:id="46" w:name="_MON_1369314257"/>
    <w:bookmarkEnd w:id="46"/>
    <w:p w14:paraId="51075D44" w14:textId="5ED49CC8" w:rsidR="0064195F" w:rsidRDefault="007909C5" w:rsidP="0036299D">
      <w:pPr>
        <w:pStyle w:val="TH"/>
      </w:pPr>
      <w:r w:rsidRPr="0064195F">
        <w:object w:dxaOrig="9780" w:dyaOrig="2880" w14:anchorId="2BD1FEF0">
          <v:shape id="_x0000_i1028" type="#_x0000_t75" style="width:490.3pt;height:2in" o:ole="" fillcolor="#89ba17">
            <v:imagedata r:id="rId20" o:title=""/>
          </v:shape>
          <o:OLEObject Type="Embed" ProgID="Word.Document.8" ShapeID="_x0000_i1028" DrawAspect="Content" ObjectID="_1391235268" r:id="rId21">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47" w:name="_MON_1367048039"/>
    <w:bookmarkEnd w:id="47"/>
    <w:p w14:paraId="50FCDB31" w14:textId="6B88C412" w:rsidR="0064195F" w:rsidRPr="00A35E89" w:rsidRDefault="0064195F" w:rsidP="00CE0AB2">
      <w:pPr>
        <w:pStyle w:val="TH"/>
      </w:pPr>
      <w:r w:rsidRPr="0064195F">
        <w:object w:dxaOrig="9770" w:dyaOrig="2059" w14:anchorId="322DFC81">
          <v:shape id="_x0000_i1029" type="#_x0000_t75" style="width:487.7pt;height:102.85pt" o:ole="" fillcolor="#89ba17">
            <v:imagedata r:id="rId22" o:title=""/>
          </v:shape>
          <o:OLEObject Type="Embed" ProgID="Word.Document.8" ShapeID="_x0000_i1029" DrawAspect="Content" ObjectID="_1391235269" r:id="rId23">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162C1438" w:rsidR="0014771F" w:rsidRPr="00D3642B" w:rsidRDefault="0014771F" w:rsidP="0014771F">
      <w:pPr>
        <w:pStyle w:val="Heading3"/>
      </w:pPr>
      <w:bookmarkStart w:id="48" w:name="_Toc441661450"/>
      <w:bookmarkStart w:id="49" w:name="_Toc317436208"/>
      <w:r>
        <w:t>5.2.2</w:t>
      </w:r>
      <w:r w:rsidR="004C2F96">
        <w:tab/>
        <w:t>Handover latency [11</w:t>
      </w:r>
      <w:r>
        <w:t>]</w:t>
      </w:r>
      <w:bookmarkEnd w:id="48"/>
      <w:bookmarkEnd w:id="49"/>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w:t>
            </w:r>
            <w:proofErr w:type="spellStart"/>
            <w:r w:rsidRPr="00A3644E">
              <w:t>ms</w:t>
            </w:r>
            <w:proofErr w:type="spellEnd"/>
            <w:r w:rsidRPr="00A3644E">
              <w:t>)</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proofErr w:type="spellStart"/>
            <w:r w:rsidR="00E072D7" w:rsidRPr="00E072D7">
              <w:rPr>
                <w:i/>
              </w:rPr>
              <w:t>m</w:t>
            </w:r>
            <w:r w:rsidRPr="00E072D7">
              <w:rPr>
                <w:i/>
              </w:rPr>
              <w:t>obilityControlInfo</w:t>
            </w:r>
            <w:proofErr w:type="spellEnd"/>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Minimum/Typical Total delay [</w:t>
            </w:r>
            <w:proofErr w:type="spellStart"/>
            <w:r w:rsidRPr="00A3644E">
              <w:t>ms</w:t>
            </w:r>
            <w:proofErr w:type="spellEnd"/>
            <w:r w:rsidRPr="00A3644E">
              <w:t xml:space="preserve">]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en-US"/>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50" w:name="_Toc441661451"/>
      <w:bookmarkStart w:id="51" w:name="_Toc317436209"/>
      <w:r>
        <w:t>5.3</w:t>
      </w:r>
      <w:r>
        <w:tab/>
      </w:r>
      <w:r w:rsidR="00E05ADE" w:rsidRPr="00E05ADE">
        <w:t>E</w:t>
      </w:r>
      <w:r w:rsidR="00195C26" w:rsidRPr="003C33D7">
        <w:t>xisting means</w:t>
      </w:r>
      <w:r w:rsidR="00E05ADE">
        <w:t xml:space="preserve"> to </w:t>
      </w:r>
      <w:r w:rsidR="003C33D7">
        <w:t>limit</w:t>
      </w:r>
      <w:r w:rsidR="00E05ADE">
        <w:t xml:space="preserve"> latency</w:t>
      </w:r>
      <w:bookmarkEnd w:id="50"/>
      <w:bookmarkEnd w:id="51"/>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52" w:name="_Toc441661452"/>
      <w:bookmarkStart w:id="53" w:name="_Toc317436210"/>
      <w:r>
        <w:t>6</w:t>
      </w:r>
      <w:r w:rsidR="00C44C6A">
        <w:tab/>
        <w:t>Scenarios, Applications and Use Cases</w:t>
      </w:r>
      <w:bookmarkEnd w:id="52"/>
      <w:bookmarkEnd w:id="53"/>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54" w:name="_Toc441661453"/>
      <w:bookmarkStart w:id="55" w:name="_Toc317436211"/>
      <w:r>
        <w:t>7</w:t>
      </w:r>
      <w:r w:rsidR="00C44C6A">
        <w:tab/>
        <w:t>Evaluation Structure and Assumptions</w:t>
      </w:r>
      <w:bookmarkEnd w:id="54"/>
      <w:bookmarkEnd w:id="55"/>
    </w:p>
    <w:p w14:paraId="0788DCF0" w14:textId="77777777" w:rsidR="002256ED" w:rsidRDefault="002256ED" w:rsidP="00ED217A"/>
    <w:p w14:paraId="289098C3" w14:textId="77777777" w:rsidR="002256ED" w:rsidRDefault="002256ED">
      <w:pPr>
        <w:pStyle w:val="Heading1"/>
      </w:pPr>
      <w:bookmarkStart w:id="56" w:name="_Toc441661454"/>
      <w:bookmarkStart w:id="57" w:name="_Toc317436212"/>
      <w:r>
        <w:t>8</w:t>
      </w:r>
      <w:r>
        <w:tab/>
        <w:t>Solutions for latency reduction</w:t>
      </w:r>
      <w:bookmarkEnd w:id="56"/>
      <w:bookmarkEnd w:id="57"/>
    </w:p>
    <w:p w14:paraId="4E4145CF" w14:textId="77777777" w:rsidR="00244827" w:rsidRPr="00244827" w:rsidRDefault="00244827" w:rsidP="00244827">
      <w:pPr>
        <w:pStyle w:val="Heading2"/>
      </w:pPr>
      <w:bookmarkStart w:id="58" w:name="_Toc441661455"/>
      <w:bookmarkStart w:id="59" w:name="_Toc317436213"/>
      <w:r w:rsidRPr="00244827">
        <w:t>8.1</w:t>
      </w:r>
      <w:r w:rsidRPr="00244827">
        <w:tab/>
        <w:t>Semi-Persistent Scheduling</w:t>
      </w:r>
      <w:bookmarkEnd w:id="58"/>
      <w:bookmarkEnd w:id="59"/>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60" w:name="_Toc441661456"/>
      <w:bookmarkStart w:id="61" w:name="_Toc317436214"/>
      <w:r w:rsidRPr="00244827">
        <w:t>8.2</w:t>
      </w:r>
      <w:r w:rsidRPr="00244827">
        <w:tab/>
        <w:t>UL Grant reception</w:t>
      </w:r>
      <w:bookmarkEnd w:id="60"/>
      <w:bookmarkEnd w:id="61"/>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341055E7" w:rsidR="00E73871" w:rsidRPr="00E73871" w:rsidRDefault="00E73871" w:rsidP="00E73871">
      <w:pPr>
        <w:pStyle w:val="Heading3"/>
      </w:pPr>
      <w:bookmarkStart w:id="62" w:name="_Toc441661457"/>
      <w:bookmarkStart w:id="63" w:name="_Toc317436215"/>
      <w:r w:rsidRPr="00E73871">
        <w:t>8.2.1</w:t>
      </w:r>
      <w:r w:rsidR="00BE6EBA">
        <w:tab/>
      </w:r>
      <w:r w:rsidRPr="00E73871">
        <w:t>Configured SPS activation and deactivation</w:t>
      </w:r>
      <w:bookmarkEnd w:id="62"/>
      <w:bookmarkEnd w:id="63"/>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lastRenderedPageBreak/>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 xml:space="preserve">SPS resources may be unused for </w:t>
      </w:r>
      <w:proofErr w:type="gramStart"/>
      <w:r w:rsidRPr="00E73871">
        <w:t>a duration</w:t>
      </w:r>
      <w:proofErr w:type="gramEnd"/>
      <w:r w:rsidRPr="00E73871">
        <w:t xml:space="preserve">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64" w:name="_Toc441661458"/>
      <w:bookmarkStart w:id="65" w:name="_Toc317436216"/>
      <w:r w:rsidRPr="00C217C4">
        <w:t>8.3</w:t>
      </w:r>
      <w:r w:rsidRPr="00C217C4">
        <w:tab/>
        <w:t>Handover Latency</w:t>
      </w:r>
      <w:bookmarkEnd w:id="64"/>
      <w:bookmarkEnd w:id="65"/>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66" w:name="_Toc441661459"/>
      <w:bookmarkStart w:id="67" w:name="_Toc317436217"/>
      <w:r>
        <w:t>8.3.1</w:t>
      </w:r>
      <w:r>
        <w:tab/>
        <w:t xml:space="preserve">Solution 1: </w:t>
      </w:r>
      <w:r w:rsidRPr="009E573E">
        <w:t>RACH-less handover</w:t>
      </w:r>
      <w:bookmarkEnd w:id="66"/>
      <w:bookmarkEnd w:id="67"/>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w:t>
      </w:r>
      <w:proofErr w:type="gramStart"/>
      <w:r>
        <w:t>An</w:t>
      </w:r>
      <w:proofErr w:type="gramEnd"/>
      <w:r>
        <w:t xml:space="preserve">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w:t>
      </w:r>
      <w:proofErr w:type="gramStart"/>
      <w:r>
        <w:t>two eNB</w:t>
      </w:r>
      <w:proofErr w:type="gram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0"/>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proofErr w:type="spellStart"/>
      <w:r w:rsidRPr="00677A3C">
        <w:rPr>
          <w:rFonts w:hint="eastAsia"/>
          <w:lang w:eastAsia="zh-CN"/>
        </w:rPr>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68" w:name="_Toc441661460"/>
      <w:bookmarkStart w:id="69" w:name="_Toc317436218"/>
      <w:r>
        <w:t>8.3</w:t>
      </w:r>
      <w:r w:rsidRPr="00642B2C">
        <w:t>.</w:t>
      </w:r>
      <w:r>
        <w:t>2</w:t>
      </w:r>
      <w:r w:rsidRPr="00642B2C">
        <w:tab/>
        <w:t xml:space="preserve">Solution </w:t>
      </w:r>
      <w:r>
        <w:t>2</w:t>
      </w:r>
      <w:r w:rsidRPr="009E573E">
        <w:t>: Maintaining Source eNB Connection during Handover</w:t>
      </w:r>
      <w:bookmarkEnd w:id="68"/>
      <w:bookmarkEnd w:id="69"/>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w:t>
      </w:r>
      <w:proofErr w:type="gramStart"/>
      <w:r w:rsidRPr="00740E8F">
        <w:rPr>
          <w:rFonts w:eastAsia="Malgun Gothic"/>
          <w:bCs/>
          <w:lang w:val="en-US" w:eastAsia="ko-KR"/>
        </w:rPr>
        <w:t>can</w:t>
      </w:r>
      <w:proofErr w:type="gramEnd"/>
      <w:r w:rsidRPr="00740E8F">
        <w:rPr>
          <w:rFonts w:eastAsia="Malgun Gothic"/>
          <w:bCs/>
          <w:lang w:val="en-US" w:eastAsia="ko-KR"/>
        </w:rPr>
        <w:t xml:space="preserve">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70" w:name="_Toc441661461"/>
      <w:bookmarkStart w:id="71" w:name="_Toc317436219"/>
      <w:r>
        <w:t>8.4</w:t>
      </w:r>
      <w:r>
        <w:tab/>
      </w:r>
      <w:r>
        <w:rPr>
          <w:rFonts w:hint="eastAsia"/>
        </w:rPr>
        <w:t xml:space="preserve">Contention based PUSCH </w:t>
      </w:r>
      <w:r>
        <w:t>transmission</w:t>
      </w:r>
      <w:bookmarkEnd w:id="70"/>
      <w:bookmarkEnd w:id="71"/>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72" w:name="_Toc441661462"/>
      <w:bookmarkStart w:id="73" w:name="_Toc317436220"/>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72"/>
      <w:bookmarkEnd w:id="73"/>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eNB may only use part of them (e.g. 4 out of 8) to maximize the </w:t>
      </w:r>
      <w:proofErr w:type="spellStart"/>
      <w:r w:rsidRPr="00D609D0">
        <w:rPr>
          <w:lang w:val="en-US"/>
        </w:rPr>
        <w:t>orthogonality</w:t>
      </w:r>
      <w:proofErr w:type="spellEnd"/>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74" w:name="_Toc441661463"/>
      <w:bookmarkStart w:id="75" w:name="_Toc317436221"/>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74"/>
      <w:bookmarkEnd w:id="75"/>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proofErr w:type="gramStart"/>
      <w:r>
        <w:rPr>
          <w:rFonts w:hint="eastAsia"/>
          <w:lang w:eastAsia="zh-CN"/>
        </w:rPr>
        <w:t>;</w:t>
      </w:r>
      <w:proofErr w:type="gramEnd"/>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roofErr w:type="gramStart"/>
      <w:r>
        <w:rPr>
          <w:rFonts w:hint="eastAsia"/>
          <w:lang w:eastAsia="zh-CN"/>
        </w:rPr>
        <w:t>;</w:t>
      </w:r>
      <w:proofErr w:type="gramEnd"/>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roofErr w:type="gramStart"/>
      <w:r>
        <w:rPr>
          <w:rFonts w:hint="eastAsia"/>
          <w:lang w:eastAsia="zh-CN"/>
        </w:rPr>
        <w:t>;</w:t>
      </w:r>
      <w:proofErr w:type="gramEnd"/>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roofErr w:type="gramStart"/>
      <w:r w:rsidRPr="00150C98">
        <w:rPr>
          <w:rFonts w:hint="eastAsia"/>
          <w:lang w:eastAsia="zh-CN"/>
        </w:rPr>
        <w:t>;</w:t>
      </w:r>
      <w:proofErr w:type="gramEnd"/>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rsidP="00CE5829">
      <w:pPr>
        <w:pStyle w:val="Heading2"/>
      </w:pPr>
      <w:bookmarkStart w:id="76" w:name="_Toc441661464"/>
      <w:bookmarkStart w:id="77" w:name="_Toc317436222"/>
      <w:r>
        <w:t>8.5</w:t>
      </w:r>
      <w:r>
        <w:tab/>
        <w:t>Reduced TTI and processing time</w:t>
      </w:r>
      <w:bookmarkEnd w:id="76"/>
      <w:bookmarkEnd w:id="77"/>
    </w:p>
    <w:p w14:paraId="01E30E04" w14:textId="77777777" w:rsidR="00406CED" w:rsidRPr="00406CED" w:rsidRDefault="00406CED"/>
    <w:p w14:paraId="50F2E32C" w14:textId="77777777" w:rsidR="00C44C6A" w:rsidRDefault="002256ED" w:rsidP="00C44C6A">
      <w:pPr>
        <w:pStyle w:val="Heading1"/>
      </w:pPr>
      <w:bookmarkStart w:id="78" w:name="_Toc441661465"/>
      <w:bookmarkStart w:id="79" w:name="_Toc317436223"/>
      <w:r>
        <w:lastRenderedPageBreak/>
        <w:t>9</w:t>
      </w:r>
      <w:r w:rsidR="00C44C6A">
        <w:tab/>
        <w:t>Performance Evaluation</w:t>
      </w:r>
      <w:bookmarkEnd w:id="78"/>
      <w:bookmarkEnd w:id="79"/>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80" w:name="_Toc441661466"/>
      <w:bookmarkStart w:id="81" w:name="_Toc317436224"/>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80"/>
      <w:bookmarkEnd w:id="81"/>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82" w:name="_Toc441661467"/>
      <w:bookmarkStart w:id="83" w:name="_Toc317436225"/>
      <w:r>
        <w:t>9</w:t>
      </w:r>
      <w:r w:rsidR="00B71BDE">
        <w:t>.1.1</w:t>
      </w:r>
      <w:r w:rsidR="00B71BDE">
        <w:tab/>
        <w:t>Simulation 1</w:t>
      </w:r>
      <w:bookmarkEnd w:id="82"/>
      <w:bookmarkEnd w:id="83"/>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84" w:name="_Ref419489124"/>
      <w:bookmarkStart w:id="85" w:name="_Ref419279358"/>
      <w:r w:rsidRPr="003C33D7">
        <w:t>When core network and the Internet latencies are minimal, air-interface latency becomes the dominant factor.</w:t>
      </w:r>
      <w:bookmarkEnd w:id="84"/>
    </w:p>
    <w:p w14:paraId="642BB7E0" w14:textId="77777777" w:rsidR="00B71BDE" w:rsidRPr="003C33D7" w:rsidRDefault="00B71BDE" w:rsidP="00B71BDE">
      <w:pPr>
        <w:numPr>
          <w:ilvl w:val="0"/>
          <w:numId w:val="7"/>
        </w:numPr>
      </w:pPr>
      <w:bookmarkStart w:id="86" w:name="_Ref419489087"/>
      <w:r w:rsidRPr="003C33D7">
        <w:t>TCP slow-start ramp-up time reduces significantly with smaller TTI durations compared to 1ms TTI.</w:t>
      </w:r>
      <w:bookmarkEnd w:id="85"/>
      <w:bookmarkEnd w:id="86"/>
    </w:p>
    <w:p w14:paraId="7C39FA24" w14:textId="77777777" w:rsidR="00B71BDE" w:rsidRPr="003C33D7" w:rsidRDefault="00B71BDE" w:rsidP="00B71BDE">
      <w:pPr>
        <w:numPr>
          <w:ilvl w:val="0"/>
          <w:numId w:val="7"/>
        </w:numPr>
      </w:pPr>
      <w:bookmarkStart w:id="87" w:name="_Ref419279522"/>
      <w:r w:rsidRPr="003C33D7">
        <w:t>TCP slow-start ramp-up time reduces with reduced SR periodicity.</w:t>
      </w:r>
      <w:bookmarkEnd w:id="87"/>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88" w:name="_Ref419472849"/>
      <w:r w:rsidRPr="00965589">
        <w:t>Reduced air-interface latency can help to achieve higher user perceived throughput even for smaller TCP sessions.</w:t>
      </w:r>
      <w:bookmarkEnd w:id="88"/>
    </w:p>
    <w:p w14:paraId="441488E9" w14:textId="77777777" w:rsidR="00B71BDE" w:rsidRPr="00965589" w:rsidRDefault="00B71BDE" w:rsidP="00B71BDE">
      <w:pPr>
        <w:numPr>
          <w:ilvl w:val="0"/>
          <w:numId w:val="7"/>
        </w:numPr>
      </w:pPr>
      <w:bookmarkStart w:id="89" w:name="_Ref419376189"/>
      <w:r w:rsidRPr="00965589">
        <w:t>TCP slow-start performance benefits are highly correlated with the UL air-interface latency but independent of the method how the faster UL access is achieved.</w:t>
      </w:r>
      <w:bookmarkEnd w:id="89"/>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90" w:name="_Toc441661468"/>
      <w:bookmarkStart w:id="91" w:name="_Toc317436226"/>
      <w:r>
        <w:t>9</w:t>
      </w:r>
      <w:r w:rsidR="00742534">
        <w:t>.1.2</w:t>
      </w:r>
      <w:r w:rsidR="00742534">
        <w:tab/>
        <w:t>Simulation 2</w:t>
      </w:r>
      <w:bookmarkEnd w:id="90"/>
      <w:bookmarkEnd w:id="91"/>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45pt;height:21.45pt" o:ole="">
            <v:imagedata r:id="rId28" o:title=""/>
          </v:shape>
          <o:OLEObject Type="Embed" ProgID="Equation.DSMT4" ShapeID="_x0000_i1030" DrawAspect="Content" ObjectID="_1391235270" r:id="rId29"/>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0pt;height:18pt" o:ole="">
            <v:imagedata r:id="rId30" o:title=""/>
          </v:shape>
          <o:OLEObject Type="Embed" ProgID="Equation.DSMT4" ShapeID="_x0000_i1031" DrawAspect="Content" ObjectID="_1391235271" r:id="rId31"/>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0.85pt;height:18pt" o:ole="">
            <v:imagedata r:id="rId32" o:title=""/>
          </v:shape>
          <o:OLEObject Type="Embed" ProgID="Equation.DSMT4" ShapeID="_x0000_i1032" DrawAspect="Content" ObjectID="_1391235272" r:id="rId33"/>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0pt;height:18pt" o:ole="">
            <v:imagedata r:id="rId34" o:title=""/>
          </v:shape>
          <o:OLEObject Type="Embed" ProgID="Equation.DSMT4" ShapeID="_x0000_i1033" DrawAspect="Content" ObjectID="_1391235273" r:id="rId35"/>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45pt;height:3in" o:ole="">
            <v:imagedata r:id="rId36" o:title=""/>
          </v:shape>
          <o:OLEObject Type="Embed" ProgID="Word.Document.12" ShapeID="_x0000_i1034" DrawAspect="Content" ObjectID="_1391235274" r:id="rId37">
            <o:FieldCodes>\s</o:FieldCodes>
          </o:OLEObject>
        </w:object>
      </w:r>
    </w:p>
    <w:p w14:paraId="470838F1" w14:textId="77777777" w:rsidR="004D54AA" w:rsidRPr="00C1003C" w:rsidRDefault="001A38F7" w:rsidP="00C1003C">
      <w:pPr>
        <w:pStyle w:val="TH"/>
        <w:tabs>
          <w:tab w:val="left" w:pos="1841"/>
          <w:tab w:val="center" w:pos="4820"/>
        </w:tabs>
        <w:jc w:val="left"/>
      </w:pPr>
      <w:bookmarkStart w:id="92"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92"/>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85pt;height:190.3pt" o:ole="">
            <v:imagedata r:id="rId38" o:title=""/>
          </v:shape>
          <o:OLEObject Type="Embed" ProgID="Word.Document.12" ShapeID="_x0000_i1035" DrawAspect="Content" ObjectID="_1391235275" r:id="rId39">
            <o:FieldCodes>\s</o:FieldCodes>
          </o:OLEObject>
        </w:object>
      </w:r>
    </w:p>
    <w:p w14:paraId="74577BFB" w14:textId="77777777" w:rsidR="004D54AA" w:rsidRPr="00C1003C" w:rsidRDefault="004D54AA" w:rsidP="00C1003C">
      <w:pPr>
        <w:pStyle w:val="TH"/>
      </w:pPr>
      <w:bookmarkStart w:id="93" w:name="_Ref419188234"/>
      <w:r w:rsidRPr="00C1003C">
        <w:rPr>
          <w:rFonts w:hint="eastAsia"/>
        </w:rPr>
        <w:t>Figure 6: UPT gain for FTP</w:t>
      </w:r>
      <w:bookmarkEnd w:id="93"/>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8.85pt;height:239.15pt" o:ole="">
            <v:imagedata r:id="rId40" o:title=""/>
          </v:shape>
          <o:OLEObject Type="Embed" ProgID="Visio.Drawing.11" ShapeID="_x0000_i1036" DrawAspect="Content" ObjectID="_1391235276" r:id="rId41"/>
        </w:object>
      </w:r>
    </w:p>
    <w:p w14:paraId="3375CACC" w14:textId="77777777" w:rsidR="004D54AA" w:rsidRPr="00C1003C" w:rsidRDefault="004D54AA" w:rsidP="00C1003C">
      <w:pPr>
        <w:pStyle w:val="TH"/>
      </w:pPr>
      <w:bookmarkStart w:id="94" w:name="_Ref419192809"/>
      <w:bookmarkStart w:id="95" w:name="_Ref419192256"/>
      <w:r w:rsidRPr="00C1003C">
        <w:rPr>
          <w:rFonts w:hint="eastAsia"/>
        </w:rPr>
        <w:t xml:space="preserve">Figure 7: </w:t>
      </w:r>
      <w:r w:rsidRPr="00C1003C">
        <w:t>Accelerated</w:t>
      </w:r>
      <w:r w:rsidRPr="00C1003C">
        <w:rPr>
          <w:rFonts w:hint="eastAsia"/>
        </w:rPr>
        <w:t xml:space="preserve"> TCP window</w:t>
      </w:r>
      <w:bookmarkEnd w:id="94"/>
      <w:r w:rsidRPr="00C1003C">
        <w:rPr>
          <w:rFonts w:hint="eastAsia"/>
        </w:rPr>
        <w:t xml:space="preserve"> by 0.5ms TTI</w:t>
      </w:r>
    </w:p>
    <w:bookmarkEnd w:id="95"/>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96" w:name="_Toc441661469"/>
      <w:bookmarkStart w:id="97" w:name="_Toc317436227"/>
      <w:r>
        <w:lastRenderedPageBreak/>
        <w:t>9</w:t>
      </w:r>
      <w:r w:rsidR="00B71BDE">
        <w:t>.1.3</w:t>
      </w:r>
      <w:r w:rsidR="00B71BDE">
        <w:tab/>
        <w:t>Simulation 3</w:t>
      </w:r>
      <w:bookmarkEnd w:id="96"/>
      <w:bookmarkEnd w:id="97"/>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561512">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98" w:name="_Toc441661470"/>
      <w:bookmarkStart w:id="99" w:name="_Toc317436228"/>
      <w:r>
        <w:t>9.1.</w:t>
      </w:r>
      <w:r w:rsidR="00E7472E">
        <w:t>4</w:t>
      </w:r>
      <w:r>
        <w:tab/>
        <w:t xml:space="preserve">Simulation </w:t>
      </w:r>
      <w:r w:rsidR="00E7472E">
        <w:t>4</w:t>
      </w:r>
      <w:bookmarkEnd w:id="98"/>
      <w:bookmarkEnd w:id="99"/>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100" w:name="_Toc441661471"/>
      <w:bookmarkStart w:id="101" w:name="_Toc317436229"/>
      <w:r>
        <w:lastRenderedPageBreak/>
        <w:t>9.1.</w:t>
      </w:r>
      <w:r w:rsidR="00E7472E">
        <w:t>4</w:t>
      </w:r>
      <w:r>
        <w:t>.1</w:t>
      </w:r>
      <w:r>
        <w:tab/>
      </w:r>
      <w:r w:rsidRPr="007F0F03">
        <w:t>Simulation assumptions</w:t>
      </w:r>
      <w:bookmarkEnd w:id="100"/>
      <w:bookmarkEnd w:id="101"/>
    </w:p>
    <w:p w14:paraId="28696F5B" w14:textId="77777777" w:rsidR="00A75FB1" w:rsidRPr="007F0F03" w:rsidRDefault="00A75FB1" w:rsidP="00A75FB1">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xml:space="preserve">.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102" w:name="_Toc441661472"/>
      <w:bookmarkStart w:id="103" w:name="_Toc317436230"/>
      <w:r>
        <w:t>9.1.</w:t>
      </w:r>
      <w:r w:rsidR="00E7472E">
        <w:t>4</w:t>
      </w:r>
      <w:r>
        <w:t>.2</w:t>
      </w:r>
      <w:r>
        <w:tab/>
        <w:t>TTI shortening simulations</w:t>
      </w:r>
      <w:bookmarkEnd w:id="102"/>
      <w:bookmarkEnd w:id="103"/>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132544">
      <w:pPr>
        <w:pStyle w:val="Observation"/>
        <w:numPr>
          <w:ilvl w:val="0"/>
          <w:numId w:val="7"/>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132544">
      <w:pPr>
        <w:pStyle w:val="Observation"/>
        <w:numPr>
          <w:ilvl w:val="0"/>
          <w:numId w:val="7"/>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132544">
      <w:pPr>
        <w:pStyle w:val="Observation"/>
        <w:numPr>
          <w:ilvl w:val="0"/>
          <w:numId w:val="7"/>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CE5829" w:rsidRDefault="00A75FB1" w:rsidP="00A75FB1">
      <w:pPr>
        <w:pStyle w:val="Heading4"/>
        <w:rPr>
          <w:lang w:val="en-US"/>
        </w:rPr>
      </w:pPr>
      <w:bookmarkStart w:id="104" w:name="_Toc441661473"/>
      <w:bookmarkStart w:id="105" w:name="_Toc317436231"/>
      <w:r w:rsidRPr="00CE5829">
        <w:rPr>
          <w:lang w:val="en-US"/>
        </w:rPr>
        <w:t>9.1.</w:t>
      </w:r>
      <w:r w:rsidR="00E7472E" w:rsidRPr="00CE5829">
        <w:rPr>
          <w:lang w:val="en-US"/>
        </w:rPr>
        <w:t>4</w:t>
      </w:r>
      <w:r w:rsidRPr="00CE5829">
        <w:rPr>
          <w:lang w:val="en-US"/>
        </w:rPr>
        <w:t>.3</w:t>
      </w:r>
      <w:r w:rsidRPr="00CE5829">
        <w:rPr>
          <w:lang w:val="en-US"/>
        </w:rPr>
        <w:tab/>
        <w:t>Fast UL system simulations</w:t>
      </w:r>
      <w:bookmarkEnd w:id="104"/>
      <w:bookmarkEnd w:id="105"/>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132544">
      <w:pPr>
        <w:pStyle w:val="Observation"/>
        <w:numPr>
          <w:ilvl w:val="0"/>
          <w:numId w:val="7"/>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106" w:name="_Toc441661474"/>
      <w:bookmarkStart w:id="107" w:name="_Toc317436232"/>
      <w:r>
        <w:t>9.1.</w:t>
      </w:r>
      <w:r w:rsidR="00E7472E">
        <w:t>5</w:t>
      </w:r>
      <w:r>
        <w:tab/>
        <w:t xml:space="preserve">Simulation </w:t>
      </w:r>
      <w:r w:rsidR="00E7472E">
        <w:t>5</w:t>
      </w:r>
      <w:bookmarkEnd w:id="106"/>
      <w:bookmarkEnd w:id="107"/>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108" w:name="_Toc441661475"/>
      <w:bookmarkStart w:id="109" w:name="_Toc317436233"/>
      <w:r>
        <w:t>9.1.</w:t>
      </w:r>
      <w:r w:rsidR="00E7472E">
        <w:t>5</w:t>
      </w:r>
      <w:r>
        <w:t>.1</w:t>
      </w:r>
      <w:r>
        <w:tab/>
      </w:r>
      <w:r w:rsidRPr="007F0F03">
        <w:t>G</w:t>
      </w:r>
      <w:r w:rsidRPr="007F0F03">
        <w:rPr>
          <w:rFonts w:hint="eastAsia"/>
        </w:rPr>
        <w:t>eneral information</w:t>
      </w:r>
      <w:bookmarkEnd w:id="108"/>
      <w:bookmarkEnd w:id="109"/>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110" w:name="_Toc296841844"/>
      <w:bookmarkStart w:id="111" w:name="_Toc441661476"/>
      <w:bookmarkStart w:id="112" w:name="_Toc317436234"/>
      <w:r>
        <w:t>9.1.</w:t>
      </w:r>
      <w:r w:rsidR="00E7472E">
        <w:t>5</w:t>
      </w:r>
      <w:r>
        <w:t>.2</w:t>
      </w:r>
      <w:r>
        <w:tab/>
      </w:r>
      <w:r w:rsidRPr="007F0F03">
        <w:t>Simulation assumptions</w:t>
      </w:r>
      <w:bookmarkEnd w:id="110"/>
      <w:r w:rsidRPr="007F0F03">
        <w:t xml:space="preserve"> and parameters</w:t>
      </w:r>
      <w:bookmarkEnd w:id="111"/>
      <w:bookmarkEnd w:id="112"/>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083E5A" w:rsidRDefault="00A75FB1" w:rsidP="000E00D9">
            <w:pPr>
              <w:pStyle w:val="TAC"/>
              <w:rPr>
                <w:lang w:val="en-US"/>
              </w:rPr>
            </w:pPr>
            <w:r w:rsidRPr="00083E5A">
              <w:rPr>
                <w:lang w:val="en-US"/>
              </w:rPr>
              <w:t>APP Server &lt;--&gt; eNB delay (</w:t>
            </w:r>
            <w:proofErr w:type="spellStart"/>
            <w:r w:rsidRPr="00083E5A">
              <w:rPr>
                <w:lang w:val="en-US"/>
              </w:rPr>
              <w:t>ms</w:t>
            </w:r>
            <w:proofErr w:type="spellEnd"/>
            <w:r w:rsidRPr="00083E5A">
              <w:rPr>
                <w:lang w:val="en-US"/>
              </w:rPr>
              <w:t>)</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4953C8"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083E5A" w:rsidRDefault="00A75FB1" w:rsidP="000E00D9">
            <w:pPr>
              <w:pStyle w:val="TAC"/>
              <w:rPr>
                <w:lang w:val="en-US"/>
              </w:rPr>
            </w:pPr>
            <w:r w:rsidRPr="00083E5A">
              <w:rPr>
                <w:lang w:val="en-US"/>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113" w:name="_Toc441661477"/>
      <w:bookmarkStart w:id="114" w:name="_Toc317436235"/>
      <w:r>
        <w:t>9.1.</w:t>
      </w:r>
      <w:r w:rsidR="00E7472E">
        <w:t>5</w:t>
      </w:r>
      <w:r>
        <w:t>.3</w:t>
      </w:r>
      <w:r>
        <w:tab/>
      </w:r>
      <w:r w:rsidRPr="007F0F03">
        <w:rPr>
          <w:rFonts w:hint="eastAsia"/>
        </w:rPr>
        <w:t>Performance results</w:t>
      </w:r>
      <w:bookmarkEnd w:id="113"/>
      <w:bookmarkEnd w:id="114"/>
    </w:p>
    <w:p w14:paraId="46AFB588" w14:textId="7ECF9B43" w:rsidR="00A75FB1" w:rsidRPr="007F0F03" w:rsidRDefault="00A75FB1" w:rsidP="00A75FB1">
      <w:pPr>
        <w:pStyle w:val="Heading5"/>
      </w:pPr>
      <w:bookmarkStart w:id="115" w:name="_Toc441661478"/>
      <w:bookmarkStart w:id="116" w:name="_Toc317436236"/>
      <w:r>
        <w:t>9.1.</w:t>
      </w:r>
      <w:r w:rsidR="00E7472E">
        <w:t>5</w:t>
      </w:r>
      <w:r>
        <w:t>.3.1</w:t>
      </w:r>
      <w:r>
        <w:tab/>
      </w:r>
      <w:proofErr w:type="gramStart"/>
      <w:r>
        <w:t>Various</w:t>
      </w:r>
      <w:proofErr w:type="gramEnd"/>
      <w:r w:rsidRPr="007F0F03">
        <w:t xml:space="preserve"> backhaul latency</w:t>
      </w:r>
      <w:bookmarkEnd w:id="115"/>
      <w:bookmarkEnd w:id="116"/>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132544">
      <w:pPr>
        <w:pStyle w:val="Observation"/>
        <w:numPr>
          <w:ilvl w:val="0"/>
          <w:numId w:val="7"/>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117" w:name="_Toc441661479"/>
      <w:bookmarkStart w:id="118" w:name="_Toc317436237"/>
      <w:r>
        <w:t>9.1.</w:t>
      </w:r>
      <w:r w:rsidR="00E7472E">
        <w:t>5</w:t>
      </w:r>
      <w:r>
        <w:t>.3.2</w:t>
      </w:r>
      <w:r>
        <w:tab/>
      </w:r>
      <w:r w:rsidRPr="007F0F03">
        <w:t>Various FTP file size</w:t>
      </w:r>
      <w:bookmarkEnd w:id="117"/>
      <w:bookmarkEnd w:id="118"/>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132544">
      <w:pPr>
        <w:pStyle w:val="Observation"/>
        <w:numPr>
          <w:ilvl w:val="0"/>
          <w:numId w:val="7"/>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132544">
      <w:pPr>
        <w:pStyle w:val="Observation"/>
        <w:numPr>
          <w:ilvl w:val="0"/>
          <w:numId w:val="7"/>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119" w:name="_Toc441661480"/>
      <w:bookmarkStart w:id="120" w:name="_Toc317436238"/>
      <w:r>
        <w:t>9.1.</w:t>
      </w:r>
      <w:r w:rsidR="00E7472E">
        <w:t>5</w:t>
      </w:r>
      <w:r>
        <w:t>.3.3</w:t>
      </w:r>
      <w:r>
        <w:tab/>
      </w:r>
      <w:r w:rsidRPr="007F0F03">
        <w:t>V</w:t>
      </w:r>
      <w:r w:rsidRPr="007F0F03">
        <w:rPr>
          <w:rFonts w:hint="eastAsia"/>
        </w:rPr>
        <w:t>arious Uu throughput</w:t>
      </w:r>
      <w:bookmarkEnd w:id="119"/>
      <w:bookmarkEnd w:id="120"/>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132544">
      <w:pPr>
        <w:pStyle w:val="Observation"/>
        <w:numPr>
          <w:ilvl w:val="0"/>
          <w:numId w:val="7"/>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132544">
      <w:pPr>
        <w:pStyle w:val="Observation"/>
        <w:numPr>
          <w:ilvl w:val="0"/>
          <w:numId w:val="7"/>
        </w:numPr>
      </w:pPr>
      <w:r w:rsidRPr="007F0F03">
        <w:t>When evaluating and comparing the gain of different TTI length, it is reasonable to assume shorter TTI length leads to more L1 overhead.</w:t>
      </w:r>
    </w:p>
    <w:p w14:paraId="76EE3D0D" w14:textId="77777777" w:rsidR="00A75FB1" w:rsidRPr="007F0F03" w:rsidRDefault="00A75FB1" w:rsidP="00132544">
      <w:pPr>
        <w:pStyle w:val="Observation"/>
        <w:numPr>
          <w:ilvl w:val="0"/>
          <w:numId w:val="7"/>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121" w:name="_Toc441661481"/>
      <w:bookmarkStart w:id="122" w:name="_Toc317436239"/>
      <w:r>
        <w:t>9.1.</w:t>
      </w:r>
      <w:r w:rsidR="00E7472E">
        <w:t>5</w:t>
      </w:r>
      <w:r>
        <w:t>.3.4</w:t>
      </w:r>
      <w:r>
        <w:tab/>
      </w:r>
      <w:r w:rsidRPr="007F0F03">
        <w:t>Fast UL access</w:t>
      </w:r>
      <w:bookmarkEnd w:id="121"/>
      <w:bookmarkEnd w:id="122"/>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132544">
      <w:pPr>
        <w:pStyle w:val="Observation"/>
        <w:numPr>
          <w:ilvl w:val="0"/>
          <w:numId w:val="7"/>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132544">
      <w:pPr>
        <w:pStyle w:val="Observation"/>
        <w:numPr>
          <w:ilvl w:val="0"/>
          <w:numId w:val="7"/>
        </w:numPr>
      </w:pPr>
      <w:r w:rsidRPr="007F0F03">
        <w:t>With the same TTI length, the shorter the UL access latency, the shorter the DRT.</w:t>
      </w:r>
    </w:p>
    <w:p w14:paraId="7D6F220E" w14:textId="77777777" w:rsidR="00A75FB1" w:rsidRPr="007F0F03" w:rsidRDefault="00A75FB1" w:rsidP="00132544">
      <w:pPr>
        <w:pStyle w:val="Observation"/>
        <w:numPr>
          <w:ilvl w:val="0"/>
          <w:numId w:val="7"/>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123" w:name="_Toc441661482"/>
      <w:bookmarkStart w:id="124" w:name="_Toc317436240"/>
      <w:r>
        <w:lastRenderedPageBreak/>
        <w:t>9.1.</w:t>
      </w:r>
      <w:r w:rsidR="00E7472E">
        <w:t>6</w:t>
      </w:r>
      <w:r>
        <w:tab/>
        <w:t xml:space="preserve">Simulation </w:t>
      </w:r>
      <w:r w:rsidR="00E7472E">
        <w:t>6</w:t>
      </w:r>
      <w:bookmarkEnd w:id="123"/>
      <w:bookmarkEnd w:id="124"/>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125" w:name="_Toc441661483"/>
      <w:bookmarkStart w:id="126" w:name="_Toc317436241"/>
      <w:r>
        <w:t>9.1.</w:t>
      </w:r>
      <w:r w:rsidR="00E7472E">
        <w:t>6</w:t>
      </w:r>
      <w:r>
        <w:t>.1</w:t>
      </w:r>
      <w:r>
        <w:tab/>
      </w:r>
      <w:r w:rsidRPr="00BB2C21">
        <w:t>Simulation assumptions</w:t>
      </w:r>
      <w:bookmarkEnd w:id="125"/>
      <w:bookmarkEnd w:id="126"/>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CE5829" w:rsidRDefault="00A75FB1" w:rsidP="00A75FB1">
      <w:pPr>
        <w:tabs>
          <w:tab w:val="num" w:pos="720"/>
        </w:tabs>
        <w:rPr>
          <w:lang w:val="en-US"/>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1">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132544">
      <w:pPr>
        <w:pStyle w:val="Observation"/>
        <w:numPr>
          <w:ilvl w:val="0"/>
          <w:numId w:val="7"/>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132544">
      <w:pPr>
        <w:pStyle w:val="Observation"/>
        <w:numPr>
          <w:ilvl w:val="0"/>
          <w:numId w:val="7"/>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132544">
      <w:pPr>
        <w:pStyle w:val="Observation"/>
        <w:numPr>
          <w:ilvl w:val="0"/>
          <w:numId w:val="7"/>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127" w:name="_Toc441661484"/>
      <w:bookmarkStart w:id="128" w:name="_Toc317436242"/>
      <w:r>
        <w:t>9.1.</w:t>
      </w:r>
      <w:r w:rsidR="00E7472E">
        <w:t>7</w:t>
      </w:r>
      <w:r>
        <w:tab/>
        <w:t xml:space="preserve">Simulation </w:t>
      </w:r>
      <w:r w:rsidR="00E7472E">
        <w:t>7</w:t>
      </w:r>
      <w:bookmarkEnd w:id="127"/>
      <w:bookmarkEnd w:id="128"/>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129" w:name="_Toc441661485"/>
      <w:bookmarkStart w:id="130" w:name="_Toc317436243"/>
      <w:r>
        <w:t>9.1.</w:t>
      </w:r>
      <w:r w:rsidR="00E7472E">
        <w:t>7</w:t>
      </w:r>
      <w:r>
        <w:t>.1</w:t>
      </w:r>
      <w:r>
        <w:tab/>
      </w:r>
      <w:r w:rsidRPr="00C330DA">
        <w:t>Simulation setup</w:t>
      </w:r>
      <w:bookmarkEnd w:id="129"/>
      <w:bookmarkEnd w:id="130"/>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131" w:name="_Toc441661486"/>
      <w:bookmarkStart w:id="132" w:name="_Toc317436244"/>
      <w:r>
        <w:t>9.1.</w:t>
      </w:r>
      <w:r w:rsidR="00E7472E">
        <w:t>7</w:t>
      </w:r>
      <w:r>
        <w:t>.2</w:t>
      </w:r>
      <w:r>
        <w:tab/>
      </w:r>
      <w:r w:rsidRPr="00C330DA">
        <w:t>Simulated schemes</w:t>
      </w:r>
      <w:bookmarkEnd w:id="131"/>
      <w:bookmarkEnd w:id="132"/>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8.55pt;height:189.45pt" o:ole="">
            <v:imagedata r:id="rId64" o:title=""/>
          </v:shape>
          <o:OLEObject Type="Embed" ProgID="Visio.Drawing.11" ShapeID="_x0000_i1037" DrawAspect="Content" ObjectID="_1391235277" r:id="rId65"/>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133" w:name="_Toc441661487"/>
      <w:bookmarkStart w:id="134" w:name="_Toc317436245"/>
      <w:r>
        <w:t>9.1.</w:t>
      </w:r>
      <w:r w:rsidR="00E7472E">
        <w:t>7</w:t>
      </w:r>
      <w:r>
        <w:t>.3</w:t>
      </w:r>
      <w:r>
        <w:tab/>
      </w:r>
      <w:r w:rsidRPr="00C330DA">
        <w:t>Simulation results for shorter TTI</w:t>
      </w:r>
      <w:bookmarkEnd w:id="133"/>
      <w:bookmarkEnd w:id="134"/>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9">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132544">
      <w:pPr>
        <w:pStyle w:val="Observation"/>
        <w:numPr>
          <w:ilvl w:val="0"/>
          <w:numId w:val="7"/>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132544">
      <w:pPr>
        <w:pStyle w:val="Observation"/>
        <w:numPr>
          <w:ilvl w:val="0"/>
          <w:numId w:val="7"/>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132544">
      <w:pPr>
        <w:pStyle w:val="Observation"/>
        <w:numPr>
          <w:ilvl w:val="0"/>
          <w:numId w:val="7"/>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2">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3">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132544">
      <w:pPr>
        <w:pStyle w:val="Observation"/>
        <w:numPr>
          <w:ilvl w:val="0"/>
          <w:numId w:val="7"/>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135" w:name="_Toc441661488"/>
      <w:bookmarkStart w:id="136" w:name="_Toc317436246"/>
      <w:r>
        <w:t>9.1.</w:t>
      </w:r>
      <w:r w:rsidR="00E7472E">
        <w:t>7</w:t>
      </w:r>
      <w:r>
        <w:t>.4</w:t>
      </w:r>
      <w:r>
        <w:tab/>
      </w:r>
      <w:r w:rsidRPr="00C330DA">
        <w:t>Simulation results for Fast UL grant with shorter TTI</w:t>
      </w:r>
      <w:bookmarkEnd w:id="135"/>
      <w:bookmarkEnd w:id="136"/>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4">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5">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6">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132544">
      <w:pPr>
        <w:pStyle w:val="Observation"/>
        <w:numPr>
          <w:ilvl w:val="0"/>
          <w:numId w:val="7"/>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132544">
      <w:pPr>
        <w:pStyle w:val="Observation"/>
        <w:numPr>
          <w:ilvl w:val="0"/>
          <w:numId w:val="7"/>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7">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8">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9">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137" w:name="_Toc441661489"/>
      <w:bookmarkStart w:id="138" w:name="_Toc317436247"/>
      <w:r>
        <w:t>9.1.</w:t>
      </w:r>
      <w:r w:rsidR="00E7472E">
        <w:t>8</w:t>
      </w:r>
      <w:r>
        <w:tab/>
        <w:t xml:space="preserve">Simulation </w:t>
      </w:r>
      <w:r w:rsidR="00E7472E">
        <w:t>8</w:t>
      </w:r>
      <w:bookmarkEnd w:id="137"/>
      <w:bookmarkEnd w:id="138"/>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139" w:name="_Toc441661490"/>
      <w:bookmarkStart w:id="140" w:name="_Toc317436248"/>
      <w:r>
        <w:t>9.1.</w:t>
      </w:r>
      <w:r w:rsidR="00E7472E">
        <w:t>8</w:t>
      </w:r>
      <w:r>
        <w:t>.1</w:t>
      </w:r>
      <w:r>
        <w:tab/>
      </w:r>
      <w:r w:rsidRPr="00C73FFA">
        <w:t>Simulation assumptions</w:t>
      </w:r>
      <w:bookmarkEnd w:id="139"/>
      <w:bookmarkEnd w:id="140"/>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141" w:name="_Toc441661491"/>
      <w:bookmarkStart w:id="142" w:name="_Toc317436249"/>
      <w:r>
        <w:t>9.1.</w:t>
      </w:r>
      <w:r w:rsidR="00E7472E">
        <w:t>8</w:t>
      </w:r>
      <w:r>
        <w:t>.2</w:t>
      </w:r>
      <w:r>
        <w:tab/>
      </w:r>
      <w:r w:rsidRPr="00C73FFA">
        <w:t>Evaluation results</w:t>
      </w:r>
      <w:bookmarkEnd w:id="141"/>
      <w:bookmarkEnd w:id="142"/>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132544">
      <w:pPr>
        <w:pStyle w:val="Observation"/>
        <w:numPr>
          <w:ilvl w:val="0"/>
          <w:numId w:val="7"/>
        </w:numPr>
      </w:pPr>
      <w:bookmarkStart w:id="143"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143"/>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132544">
      <w:pPr>
        <w:pStyle w:val="Observation"/>
        <w:numPr>
          <w:ilvl w:val="0"/>
          <w:numId w:val="7"/>
        </w:numPr>
      </w:pPr>
      <w:bookmarkStart w:id="144"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144"/>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145" w:name="_Ref427322259"/>
      <w:r w:rsidRPr="00C73FFA">
        <w:t xml:space="preserve">Figure </w:t>
      </w:r>
      <w:bookmarkEnd w:id="145"/>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146" w:name="_Ref419448549"/>
      <w:r w:rsidRPr="00C73FFA">
        <w:t xml:space="preserve">Table </w:t>
      </w:r>
      <w:r w:rsidR="00872421">
        <w:t>9.1.</w:t>
      </w:r>
      <w:r w:rsidR="00E7472E">
        <w:t>8</w:t>
      </w:r>
      <w:r>
        <w:t>-</w:t>
      </w:r>
      <w:bookmarkEnd w:id="146"/>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147" w:name="_Toc441661492"/>
      <w:bookmarkStart w:id="148" w:name="_Toc317436250"/>
      <w:r>
        <w:t>9.1.</w:t>
      </w:r>
      <w:r w:rsidR="00E7472E">
        <w:t>9</w:t>
      </w:r>
      <w:r>
        <w:tab/>
        <w:t xml:space="preserve">Simulation </w:t>
      </w:r>
      <w:r w:rsidR="00E7472E">
        <w:t>9</w:t>
      </w:r>
      <w:bookmarkEnd w:id="147"/>
      <w:bookmarkEnd w:id="148"/>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149" w:name="_Ref427231095"/>
      <w:r w:rsidRPr="004C4C05">
        <w:t xml:space="preserve">Figure </w:t>
      </w:r>
      <w:r w:rsidR="00122A41">
        <w:t>9.1.</w:t>
      </w:r>
      <w:r w:rsidR="00E7472E">
        <w:t>9</w:t>
      </w:r>
      <w:r>
        <w:t>-</w:t>
      </w:r>
      <w:bookmarkEnd w:id="149"/>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150" w:name="_Toc441661493"/>
      <w:bookmarkStart w:id="151" w:name="_Toc317436251"/>
      <w:r>
        <w:t>9.1.</w:t>
      </w:r>
      <w:r w:rsidR="00E7472E">
        <w:t>9</w:t>
      </w:r>
      <w:r>
        <w:t>.1</w:t>
      </w:r>
      <w:r>
        <w:tab/>
      </w:r>
      <w:r w:rsidRPr="004C4C05">
        <w:t>Simulation assumptions</w:t>
      </w:r>
      <w:bookmarkEnd w:id="150"/>
      <w:bookmarkEnd w:id="151"/>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152" w:name="_Toc441661494"/>
      <w:bookmarkStart w:id="153" w:name="_Toc317436252"/>
      <w:r>
        <w:t>9.1.</w:t>
      </w:r>
      <w:r w:rsidR="00E7472E">
        <w:t>9</w:t>
      </w:r>
      <w:r>
        <w:t>.1</w:t>
      </w:r>
      <w:r>
        <w:tab/>
      </w:r>
      <w:r w:rsidRPr="004C4C05">
        <w:t>Evaluation results</w:t>
      </w:r>
      <w:bookmarkEnd w:id="152"/>
      <w:bookmarkEnd w:id="153"/>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154" w:name="_Ref427231292"/>
      <w:r w:rsidRPr="004C4C05">
        <w:t xml:space="preserve">Figure </w:t>
      </w:r>
      <w:bookmarkEnd w:id="154"/>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155" w:name="_Ref427231328"/>
      <w:r w:rsidRPr="004C4C05">
        <w:t xml:space="preserve">Figure </w:t>
      </w:r>
      <w:bookmarkEnd w:id="155"/>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132544">
      <w:pPr>
        <w:pStyle w:val="Observation"/>
        <w:numPr>
          <w:ilvl w:val="0"/>
          <w:numId w:val="7"/>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132544">
      <w:pPr>
        <w:pStyle w:val="Observation"/>
        <w:numPr>
          <w:ilvl w:val="0"/>
          <w:numId w:val="7"/>
        </w:numPr>
      </w:pPr>
      <w:bookmarkStart w:id="156" w:name="_Ref427335105"/>
      <w:r w:rsidRPr="004C4C05">
        <w:t xml:space="preserve">TTI reduction is more effective than simply reducing processing time without TTI reduction. </w:t>
      </w:r>
      <w:bookmarkEnd w:id="156"/>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157" w:name="_Ref427231951"/>
      <w:bookmarkStart w:id="158" w:name="_Ref427231925"/>
      <w:r w:rsidRPr="004C4C05">
        <w:t xml:space="preserve">Table </w:t>
      </w:r>
      <w:bookmarkEnd w:id="157"/>
      <w:r w:rsidR="00E7472E">
        <w:t>9</w:t>
      </w:r>
      <w:r w:rsidR="00122A41">
        <w:t>.1.9</w:t>
      </w:r>
      <w:r w:rsidR="00F95F70">
        <w:t>-2</w:t>
      </w:r>
      <w:r w:rsidRPr="004C4C05">
        <w:t xml:space="preserve"> Number of possible HARQ processes</w:t>
      </w:r>
      <w:bookmarkEnd w:id="158"/>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159" w:name="_Ref419447425"/>
      <w:r w:rsidRPr="004C4C05">
        <w:t xml:space="preserve">Table </w:t>
      </w:r>
      <w:bookmarkEnd w:id="159"/>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3E440CBC" w:rsidR="00A75FB1" w:rsidRPr="004C4C05" w:rsidRDefault="00A75FB1" w:rsidP="00A75FB1">
      <w:r w:rsidRPr="004C4C05">
        <w:t xml:space="preserve">It is observed from the latency values in </w:t>
      </w:r>
      <w:r w:rsidR="000E00D9">
        <w:t xml:space="preserve">Table 9.1.9-3 </w:t>
      </w:r>
      <w:r w:rsidRPr="004C4C05">
        <w:t xml:space="preserve">and TCP ramp-up performance results in </w:t>
      </w:r>
      <w:r w:rsidR="000E00D9" w:rsidRPr="000E00D9">
        <w:t xml:space="preserve">Table 9.1.9-1 </w:t>
      </w:r>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160" w:name="_Toc441661495"/>
      <w:bookmarkStart w:id="161" w:name="_Toc317436253"/>
      <w:r>
        <w:t>9.1.</w:t>
      </w:r>
      <w:r w:rsidR="00E7472E">
        <w:t>10</w:t>
      </w:r>
      <w:r>
        <w:tab/>
        <w:t xml:space="preserve">Simulation </w:t>
      </w:r>
      <w:r w:rsidR="00E7472E">
        <w:t>10</w:t>
      </w:r>
      <w:bookmarkEnd w:id="160"/>
      <w:bookmarkEnd w:id="161"/>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162" w:name="_Toc441661496"/>
      <w:bookmarkStart w:id="163" w:name="_Toc317436254"/>
      <w:r>
        <w:rPr>
          <w:lang w:val="en-US"/>
        </w:rPr>
        <w:t>9.1.</w:t>
      </w:r>
      <w:r w:rsidR="00E7472E">
        <w:rPr>
          <w:lang w:val="en-US"/>
        </w:rPr>
        <w:t>10</w:t>
      </w:r>
      <w:r>
        <w:rPr>
          <w:lang w:val="en-US"/>
        </w:rPr>
        <w:t>.1</w:t>
      </w:r>
      <w:r>
        <w:rPr>
          <w:lang w:val="en-US"/>
        </w:rPr>
        <w:tab/>
      </w:r>
      <w:r w:rsidRPr="00C2037B">
        <w:rPr>
          <w:lang w:val="en-US"/>
        </w:rPr>
        <w:t>Faster UE Feedback and Rate Control</w:t>
      </w:r>
      <w:bookmarkEnd w:id="162"/>
      <w:bookmarkEnd w:id="163"/>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164" w:name="_Toc441661497"/>
      <w:bookmarkStart w:id="165" w:name="_Toc317436255"/>
      <w:r>
        <w:t>9.1.</w:t>
      </w:r>
      <w:r w:rsidR="00E7472E">
        <w:t>10</w:t>
      </w:r>
      <w:r>
        <w:t>.2</w:t>
      </w:r>
      <w:r>
        <w:tab/>
      </w:r>
      <w:r w:rsidRPr="00C2037B">
        <w:t>Simulation Assumptions:</w:t>
      </w:r>
      <w:bookmarkEnd w:id="164"/>
      <w:bookmarkEnd w:id="165"/>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166" w:name="_Toc441661498"/>
      <w:bookmarkStart w:id="167" w:name="_Toc317436256"/>
      <w:r>
        <w:rPr>
          <w:lang w:val="en-US"/>
        </w:rPr>
        <w:t>9.1.</w:t>
      </w:r>
      <w:r w:rsidR="00E7472E">
        <w:rPr>
          <w:lang w:val="en-US"/>
        </w:rPr>
        <w:t>10</w:t>
      </w:r>
      <w:r>
        <w:rPr>
          <w:lang w:val="en-US"/>
        </w:rPr>
        <w:t>.3</w:t>
      </w:r>
      <w:r>
        <w:rPr>
          <w:lang w:val="en-US"/>
        </w:rPr>
        <w:tab/>
      </w:r>
      <w:r w:rsidRPr="00C2037B">
        <w:rPr>
          <w:lang w:val="en-US"/>
        </w:rPr>
        <w:t>Simulation Results</w:t>
      </w:r>
      <w:bookmarkEnd w:id="166"/>
      <w:bookmarkEnd w:id="167"/>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168" w:name="_Toc441661499"/>
      <w:bookmarkStart w:id="169" w:name="_Toc317436257"/>
      <w:r w:rsidRPr="007206DE">
        <w:t>9.1.</w:t>
      </w:r>
      <w:r>
        <w:t>11</w:t>
      </w:r>
      <w:r w:rsidRPr="007206DE">
        <w:tab/>
        <w:t xml:space="preserve">Simulation </w:t>
      </w:r>
      <w:r>
        <w:t>11</w:t>
      </w:r>
      <w:bookmarkEnd w:id="168"/>
      <w:bookmarkEnd w:id="169"/>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170" w:name="_Toc441661500"/>
      <w:bookmarkStart w:id="171" w:name="_Toc317436258"/>
      <w:r>
        <w:t>9.1.11</w:t>
      </w:r>
      <w:r w:rsidRPr="007206DE">
        <w:t>.1</w:t>
      </w:r>
      <w:r w:rsidRPr="007206DE">
        <w:tab/>
        <w:t>Simulation assumptions</w:t>
      </w:r>
      <w:bookmarkEnd w:id="170"/>
      <w:bookmarkEnd w:id="171"/>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CE5829" w:rsidRDefault="007206DE" w:rsidP="00927791">
      <w:pPr>
        <w:pStyle w:val="Heading4"/>
        <w:rPr>
          <w:lang w:val="en-US"/>
        </w:rPr>
      </w:pPr>
      <w:bookmarkStart w:id="172" w:name="_Toc441661501"/>
      <w:bookmarkStart w:id="173" w:name="_Toc317436259"/>
      <w:r w:rsidRPr="007206DE">
        <w:t>9.1.</w:t>
      </w:r>
      <w:r>
        <w:t>11</w:t>
      </w:r>
      <w:r w:rsidRPr="007206DE">
        <w:t>.2</w:t>
      </w:r>
      <w:r w:rsidRPr="007206DE">
        <w:tab/>
        <w:t>Evaluation results</w:t>
      </w:r>
      <w:bookmarkEnd w:id="172"/>
      <w:bookmarkEnd w:id="173"/>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6">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0F7831">
      <w:pPr>
        <w:pStyle w:val="Observation"/>
        <w:numPr>
          <w:ilvl w:val="0"/>
          <w:numId w:val="7"/>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174" w:name="_Toc441661502"/>
      <w:bookmarkStart w:id="175" w:name="_Toc317436260"/>
      <w:r>
        <w:t>9.1.12</w:t>
      </w:r>
      <w:r>
        <w:tab/>
        <w:t>Simulation 12</w:t>
      </w:r>
      <w:bookmarkEnd w:id="174"/>
      <w:bookmarkEnd w:id="175"/>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176" w:name="_Toc441661503"/>
      <w:bookmarkStart w:id="177" w:name="_Toc317436261"/>
      <w:r>
        <w:t>9.1.12</w:t>
      </w:r>
      <w:r w:rsidR="00E95C35">
        <w:t>.1</w:t>
      </w:r>
      <w:r w:rsidR="00E95C35">
        <w:tab/>
      </w:r>
      <w:r w:rsidR="00E95C35" w:rsidRPr="00B66E97">
        <w:t>Simulation assumptions</w:t>
      </w:r>
      <w:bookmarkEnd w:id="176"/>
      <w:bookmarkEnd w:id="177"/>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 xml:space="preserve">is assumed with 1 byte PDCP header, 1 byte RLC header, 1 byte MAC header and </w:t>
      </w:r>
      <w:proofErr w:type="gramStart"/>
      <w:r>
        <w:t>3 byte CRC,</w:t>
      </w:r>
      <w:proofErr w:type="gramEnd"/>
      <w:r>
        <w:t xml:space="preserve">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CE5829" w:rsidRDefault="00582217" w:rsidP="00E95C35">
      <w:pPr>
        <w:pStyle w:val="Heading4"/>
        <w:rPr>
          <w:lang w:val="en-US"/>
        </w:rPr>
      </w:pPr>
      <w:bookmarkStart w:id="178" w:name="_Toc441661504"/>
      <w:bookmarkStart w:id="179" w:name="_Toc317436262"/>
      <w:r>
        <w:lastRenderedPageBreak/>
        <w:t>9.1.12</w:t>
      </w:r>
      <w:r w:rsidR="00E95C35">
        <w:t>.2</w:t>
      </w:r>
      <w:r w:rsidR="00E95C35">
        <w:tab/>
        <w:t>Evaluation results</w:t>
      </w:r>
      <w:bookmarkEnd w:id="178"/>
      <w:bookmarkEnd w:id="179"/>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rPr>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lastRenderedPageBreak/>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rPr>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927791">
      <w:pPr>
        <w:pStyle w:val="Observation"/>
        <w:numPr>
          <w:ilvl w:val="0"/>
          <w:numId w:val="7"/>
        </w:numPr>
      </w:pPr>
      <w:r w:rsidRPr="00472591">
        <w:t>L2 overhead increases</w:t>
      </w:r>
      <w:r>
        <w:t xml:space="preserve"> significantly for shorter TTI length with smaller TBS.</w:t>
      </w:r>
    </w:p>
    <w:p w14:paraId="30BB2130" w14:textId="12BEE71C" w:rsidR="00E95C35" w:rsidRDefault="00E95C35" w:rsidP="00927791">
      <w:pPr>
        <w:pStyle w:val="Observation"/>
        <w:numPr>
          <w:ilvl w:val="0"/>
          <w:numId w:val="7"/>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180" w:name="_Toc441661505"/>
      <w:bookmarkStart w:id="181" w:name="_Toc317436263"/>
      <w:r>
        <w:t>9.2</w:t>
      </w:r>
      <w:r>
        <w:tab/>
      </w:r>
      <w:r w:rsidRPr="00965589">
        <w:t>Protocol</w:t>
      </w:r>
      <w:r>
        <w:t xml:space="preserve"> evaluations</w:t>
      </w:r>
      <w:r>
        <w:rPr>
          <w:rFonts w:hint="eastAsia"/>
        </w:rPr>
        <w:t xml:space="preserve"> on Contention based PUSCH </w:t>
      </w:r>
      <w:r>
        <w:t>transmission</w:t>
      </w:r>
      <w:bookmarkEnd w:id="180"/>
      <w:bookmarkEnd w:id="181"/>
    </w:p>
    <w:p w14:paraId="735CF0AE" w14:textId="77777777" w:rsidR="00BC3446" w:rsidRDefault="00BC3446" w:rsidP="00BC3446">
      <w:pPr>
        <w:pStyle w:val="Heading3"/>
      </w:pPr>
      <w:bookmarkStart w:id="182" w:name="_Toc441661506"/>
      <w:bookmarkStart w:id="183" w:name="_Toc317436264"/>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182"/>
      <w:bookmarkEnd w:id="183"/>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184" w:name="_Toc441661507"/>
      <w:bookmarkStart w:id="185" w:name="_Toc317436265"/>
      <w:r>
        <w:rPr>
          <w:rFonts w:hint="eastAsia"/>
        </w:rPr>
        <w:t>9.2.1.1</w:t>
      </w:r>
      <w:r>
        <w:rPr>
          <w:rFonts w:hint="eastAsia"/>
        </w:rPr>
        <w:tab/>
        <w:t>R</w:t>
      </w:r>
      <w:r w:rsidRPr="00753D8D">
        <w:t>esource efficiency</w:t>
      </w:r>
      <w:bookmarkEnd w:id="184"/>
      <w:bookmarkEnd w:id="185"/>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rPr>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D17344">
      <w:pPr>
        <w:pStyle w:val="Observation"/>
        <w:numPr>
          <w:ilvl w:val="0"/>
          <w:numId w:val="7"/>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186" w:name="_Toc441661508"/>
      <w:bookmarkStart w:id="187" w:name="_Toc317436266"/>
      <w:r>
        <w:rPr>
          <w:rFonts w:hint="eastAsia"/>
        </w:rPr>
        <w:t>9.2.1.2</w:t>
      </w:r>
      <w:r>
        <w:rPr>
          <w:rFonts w:hint="eastAsia"/>
        </w:rPr>
        <w:tab/>
        <w:t>Uplink latency</w:t>
      </w:r>
      <w:bookmarkEnd w:id="186"/>
      <w:bookmarkEnd w:id="187"/>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lastRenderedPageBreak/>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spellStart"/>
            <w:proofErr w:type="gramStart"/>
            <w:r>
              <w:rPr>
                <w:rFonts w:hint="eastAsia"/>
                <w:lang w:val="en-US" w:eastAsia="zh-CN"/>
              </w:rPr>
              <w:t>ms</w:t>
            </w:r>
            <w:proofErr w:type="spellEnd"/>
            <w:proofErr w:type="gram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gramStart"/>
            <w:r>
              <w:rPr>
                <w:rFonts w:hint="eastAsia"/>
                <w:lang w:val="en-US" w:eastAsia="zh-CN"/>
              </w:rPr>
              <w:t>eNB</w:t>
            </w:r>
            <w:proofErr w:type="gram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1.7pt;height:19.7pt" o:ole="">
            <v:imagedata r:id="rId90" o:title=""/>
          </v:shape>
          <o:OLEObject Type="Embed" ProgID="Equation.3" ShapeID="_x0000_i1038" DrawAspect="Content" ObjectID="_1391235278" r:id="rId91"/>
        </w:object>
      </w:r>
      <w:r>
        <w:rPr>
          <w:rFonts w:hint="eastAsia"/>
          <w:sz w:val="18"/>
          <w:szCs w:val="18"/>
          <w:lang w:val="en-US" w:eastAsia="zh-CN"/>
        </w:rPr>
        <w:t xml:space="preserve">, </w:t>
      </w:r>
      <w:proofErr w:type="gramStart"/>
      <w:r w:rsidRPr="000853EC">
        <w:rPr>
          <w:rFonts w:hint="eastAsia"/>
          <w:lang w:eastAsia="zh-CN"/>
        </w:rPr>
        <w:t>where</w:t>
      </w:r>
      <w:proofErr w:type="gramEnd"/>
      <w:r w:rsidRPr="000853EC">
        <w:rPr>
          <w:rFonts w:hint="eastAsia"/>
          <w:lang w:eastAsia="zh-CN"/>
        </w:rPr>
        <w:t xml:space="preserv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8615B2">
      <w:pPr>
        <w:pStyle w:val="Observation"/>
        <w:numPr>
          <w:ilvl w:val="0"/>
          <w:numId w:val="7"/>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188" w:name="_Toc441661509"/>
      <w:bookmarkStart w:id="189" w:name="_Toc317436267"/>
      <w:r>
        <w:lastRenderedPageBreak/>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188"/>
      <w:bookmarkEnd w:id="189"/>
    </w:p>
    <w:p w14:paraId="4AC8A767" w14:textId="523114FB" w:rsidR="00BC3446" w:rsidRDefault="00431BFB" w:rsidP="00431BFB">
      <w:pPr>
        <w:pStyle w:val="Heading4"/>
      </w:pPr>
      <w:bookmarkStart w:id="190" w:name="_Toc441661510"/>
      <w:bookmarkStart w:id="191" w:name="_Toc317436268"/>
      <w:r>
        <w:rPr>
          <w:rFonts w:hint="eastAsia"/>
        </w:rPr>
        <w:t>9.2.2.1</w:t>
      </w:r>
      <w:r>
        <w:rPr>
          <w:rFonts w:hint="eastAsia"/>
        </w:rPr>
        <w:tab/>
      </w:r>
      <w:r w:rsidR="00BC3446">
        <w:rPr>
          <w:rFonts w:hint="eastAsia"/>
        </w:rPr>
        <w:t>Resource efficiency analysis on current solutions</w:t>
      </w:r>
      <w:bookmarkEnd w:id="190"/>
      <w:bookmarkEnd w:id="191"/>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w:t>
            </w:r>
            <w:proofErr w:type="gramStart"/>
            <w:r w:rsidRPr="009D4AE8">
              <w:rPr>
                <w:rFonts w:hint="eastAsia"/>
                <w:szCs w:val="18"/>
                <w:lang w:val="en-US" w:eastAsia="zh-CN"/>
              </w:rPr>
              <w:t>pre</w:t>
            </w:r>
            <w:proofErr w:type="gramEnd"/>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p>
          <w:p w14:paraId="3BF9871F"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8615B2">
      <w:pPr>
        <w:pStyle w:val="Observation"/>
        <w:numPr>
          <w:ilvl w:val="0"/>
          <w:numId w:val="7"/>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192" w:name="_Toc441661511"/>
      <w:bookmarkStart w:id="193" w:name="_Toc317436269"/>
      <w:r>
        <w:rPr>
          <w:rFonts w:hint="eastAsia"/>
        </w:rPr>
        <w:lastRenderedPageBreak/>
        <w:t>9.2.2.2</w:t>
      </w:r>
      <w:r>
        <w:rPr>
          <w:rFonts w:hint="eastAsia"/>
        </w:rPr>
        <w:tab/>
        <w:t>Uplink latency</w:t>
      </w:r>
      <w:bookmarkEnd w:id="192"/>
      <w:bookmarkEnd w:id="193"/>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proofErr w:type="gramStart"/>
            <w:r w:rsidRPr="00D17344">
              <w:rPr>
                <w:lang w:val="en-US" w:eastAsia="zh-CN"/>
              </w:rPr>
              <w:t>I</w:t>
            </w:r>
            <w:r w:rsidRPr="00D17344">
              <w:rPr>
                <w:rFonts w:hint="eastAsia"/>
                <w:lang w:val="en-US" w:eastAsia="zh-CN"/>
              </w:rPr>
              <w:t>f  collision</w:t>
            </w:r>
            <w:proofErr w:type="gramEnd"/>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 xml:space="preserve">Random </w:t>
            </w:r>
            <w:proofErr w:type="gramStart"/>
            <w:r w:rsidRPr="00D17344">
              <w:rPr>
                <w:lang w:val="en-US" w:eastAsia="zh-CN"/>
              </w:rPr>
              <w:t>BO(</w:t>
            </w:r>
            <w:proofErr w:type="gramEnd"/>
            <w:r w:rsidRPr="00D17344">
              <w:rPr>
                <w:lang w:val="en-US" w:eastAsia="zh-CN"/>
              </w:rPr>
              <w:t>&lt;=10)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 xml:space="preserve">Collision </w:t>
            </w:r>
            <w:proofErr w:type="spellStart"/>
            <w:r w:rsidRPr="00671F93">
              <w:rPr>
                <w:lang w:val="en-US" w:eastAsia="zh-CN"/>
              </w:rPr>
              <w:t>Prob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proofErr w:type="spellStart"/>
            <w:r w:rsidRPr="00671F93">
              <w:rPr>
                <w:lang w:val="en-US" w:eastAsia="zh-CN"/>
              </w:rPr>
              <w:t>Avrg</w:t>
            </w:r>
            <w:proofErr w:type="spellEnd"/>
            <w:r w:rsidRPr="00671F93">
              <w:rPr>
                <w:lang w:val="en-US" w:eastAsia="zh-CN"/>
              </w:rPr>
              <w:t xml:space="preserve"> UL Latency</w:t>
            </w:r>
            <w:r w:rsidRPr="00671F93">
              <w:rPr>
                <w:rFonts w:ascii="Baoli SC Regular" w:hAnsi="Baoli SC Regular" w:cs="Baoli SC Regular"/>
                <w:lang w:val="en-US" w:eastAsia="zh-CN"/>
              </w:rPr>
              <w:t>（</w:t>
            </w:r>
            <w:proofErr w:type="spellStart"/>
            <w:r w:rsidRPr="00671F93">
              <w:rPr>
                <w:lang w:val="en-US" w:eastAsia="zh-CN"/>
              </w:rPr>
              <w:t>ms</w:t>
            </w:r>
            <w:proofErr w:type="spellEnd"/>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rPr>
        <w:lastRenderedPageBreak/>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8615B2">
      <w:pPr>
        <w:pStyle w:val="Observation"/>
        <w:numPr>
          <w:ilvl w:val="0"/>
          <w:numId w:val="7"/>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8615B2">
      <w:pPr>
        <w:pStyle w:val="Observation"/>
        <w:numPr>
          <w:ilvl w:val="0"/>
          <w:numId w:val="7"/>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194" w:name="_Toc441661512"/>
      <w:bookmarkStart w:id="195" w:name="_Toc317436270"/>
      <w:r>
        <w:rPr>
          <w:rFonts w:hint="eastAsia"/>
        </w:rPr>
        <w:t>9.2.2.3</w:t>
      </w:r>
      <w:r>
        <w:rPr>
          <w:rFonts w:hint="eastAsia"/>
        </w:rPr>
        <w:tab/>
        <w:t>R</w:t>
      </w:r>
      <w:r w:rsidRPr="00753D8D">
        <w:t>esource efficiency</w:t>
      </w:r>
      <w:bookmarkEnd w:id="194"/>
      <w:bookmarkEnd w:id="195"/>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roofErr w:type="gramStart"/>
      <w:r w:rsidR="00BC3446" w:rsidRPr="00F57D19">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roofErr w:type="gramStart"/>
      <w:r w:rsidR="00BC3446">
        <w:rPr>
          <w:rFonts w:hint="eastAsia"/>
          <w:lang w:eastAsia="zh-CN"/>
        </w:rPr>
        <w:t>;</w:t>
      </w:r>
      <w:proofErr w:type="gramEnd"/>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roofErr w:type="gramStart"/>
      <w:r w:rsidR="00BC3446" w:rsidRPr="0061413C">
        <w:rPr>
          <w:rFonts w:hint="eastAsia"/>
          <w:lang w:eastAsia="zh-CN"/>
        </w:rPr>
        <w:t>;</w:t>
      </w:r>
      <w:proofErr w:type="gramEnd"/>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roofErr w:type="gramStart"/>
      <w:r w:rsidR="00BC3446">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roofErr w:type="gramStart"/>
      <w:r w:rsidR="00BC3446">
        <w:rPr>
          <w:rFonts w:hint="eastAsia"/>
          <w:lang w:eastAsia="zh-CN"/>
        </w:rPr>
        <w:t>;</w:t>
      </w:r>
      <w:proofErr w:type="gramEnd"/>
    </w:p>
    <w:p w14:paraId="0BBCD4F8" w14:textId="77777777" w:rsidR="00BC3446" w:rsidRPr="00264AFB" w:rsidRDefault="00BC3446" w:rsidP="00BC3446">
      <w:pPr>
        <w:pStyle w:val="BodyText"/>
        <w:ind w:left="420" w:firstLine="300"/>
        <w:rPr>
          <w:i/>
          <w:lang w:eastAsia="zh-CN"/>
        </w:rPr>
      </w:pPr>
      <w:proofErr w:type="gramStart"/>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lastRenderedPageBreak/>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p>
    <w:p w14:paraId="03998081" w14:textId="77777777"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627B44">
      <w:pPr>
        <w:pStyle w:val="Observation"/>
        <w:numPr>
          <w:ilvl w:val="0"/>
          <w:numId w:val="7"/>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196" w:name="_Toc441661513"/>
      <w:bookmarkStart w:id="197" w:name="_Toc317436271"/>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196"/>
      <w:bookmarkEnd w:id="197"/>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w:t>
      </w:r>
      <w:r>
        <w:rPr>
          <w:lang w:eastAsia="zh-CN"/>
        </w:rPr>
        <w:lastRenderedPageBreak/>
        <w:t xml:space="preserve">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w:t>
      </w:r>
      <w:proofErr w:type="spellStart"/>
      <w:r>
        <w:rPr>
          <w:lang w:eastAsia="zh-CN"/>
        </w:rPr>
        <w:t>orthogonality</w:t>
      </w:r>
      <w:proofErr w:type="spellEnd"/>
      <w:r>
        <w:rPr>
          <w:lang w:eastAsia="zh-CN"/>
        </w:rPr>
        <w:t xml:space="preserve">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627B44">
      <w:pPr>
        <w:pStyle w:val="Observation"/>
        <w:numPr>
          <w:ilvl w:val="0"/>
          <w:numId w:val="7"/>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842A73">
      <w:pPr>
        <w:pStyle w:val="Observation"/>
        <w:numPr>
          <w:ilvl w:val="0"/>
          <w:numId w:val="7"/>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proofErr w:type="spellStart"/>
            <w:r w:rsidRPr="00EF11AF">
              <w:rPr>
                <w:bCs/>
                <w:lang w:val="fi-FI" w:eastAsia="zh-CN"/>
              </w:rPr>
              <w:t>Collision</w:t>
            </w:r>
            <w:proofErr w:type="spellEnd"/>
            <w:r w:rsidRPr="00EF11AF">
              <w:rPr>
                <w:bCs/>
                <w:lang w:val="fi-FI" w:eastAsia="zh-CN"/>
              </w:rPr>
              <w:t xml:space="preserve"> </w:t>
            </w:r>
            <w:proofErr w:type="spellStart"/>
            <w:r w:rsidRPr="00EF11AF">
              <w:rPr>
                <w:bCs/>
                <w:lang w:val="fi-FI" w:eastAsia="zh-CN"/>
              </w:rPr>
              <w:t>rate</w:t>
            </w:r>
            <w:proofErr w:type="spellEnd"/>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842A73">
      <w:pPr>
        <w:pStyle w:val="Observation"/>
        <w:numPr>
          <w:ilvl w:val="0"/>
          <w:numId w:val="7"/>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9">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100">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573F8C">
      <w:pPr>
        <w:pStyle w:val="Observation"/>
        <w:numPr>
          <w:ilvl w:val="0"/>
          <w:numId w:val="7"/>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3A95C97" w:rsidR="00BC3446" w:rsidRDefault="00CA1F92" w:rsidP="00BC3446">
      <w:pPr>
        <w:pStyle w:val="Heading2"/>
      </w:pPr>
      <w:bookmarkStart w:id="198" w:name="_Toc441661514"/>
      <w:bookmarkStart w:id="199" w:name="_Toc317436272"/>
      <w:r>
        <w:t>9.3</w:t>
      </w:r>
      <w:r w:rsidR="00BE6EBA">
        <w:tab/>
      </w:r>
      <w:r w:rsidR="00BC3446">
        <w:t>Handover latency [11]</w:t>
      </w:r>
      <w:bookmarkEnd w:id="198"/>
      <w:bookmarkEnd w:id="199"/>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pPr>
      <w:bookmarkStart w:id="200" w:name="_Toc441661515"/>
      <w:bookmarkStart w:id="201" w:name="_Toc317436273"/>
      <w:r>
        <w:t>9.4</w:t>
      </w:r>
      <w:r>
        <w:tab/>
        <w:t xml:space="preserve">Findings from system evaluations </w:t>
      </w:r>
      <w:r>
        <w:rPr>
          <w:rFonts w:hint="eastAsia"/>
        </w:rPr>
        <w:t xml:space="preserve">on </w:t>
      </w:r>
      <w:r w:rsidRPr="00CE5829">
        <w:t>TTI reduction and reduced processing time</w:t>
      </w:r>
      <w:bookmarkEnd w:id="200"/>
      <w:bookmarkEnd w:id="201"/>
    </w:p>
    <w:p w14:paraId="0FECC1EE" w14:textId="77777777" w:rsidR="00BC3446" w:rsidRDefault="00BC3446" w:rsidP="00BC3446">
      <w:pPr>
        <w:rPr>
          <w:lang w:eastAsia="zh-CN"/>
        </w:rPr>
      </w:pPr>
    </w:p>
    <w:p w14:paraId="34B95FA7" w14:textId="77777777" w:rsidR="00BE6EBA" w:rsidRDefault="00BE6EBA" w:rsidP="00BC3446">
      <w:pPr>
        <w:rPr>
          <w:lang w:eastAsia="zh-CN"/>
        </w:rPr>
      </w:pPr>
    </w:p>
    <w:p w14:paraId="77CD098B" w14:textId="40C80678" w:rsidR="00BE6EBA" w:rsidRDefault="00BE6EBA" w:rsidP="0070295F">
      <w:pPr>
        <w:pStyle w:val="Heading2"/>
      </w:pPr>
      <w:bookmarkStart w:id="202" w:name="_Toc441661516"/>
      <w:bookmarkStart w:id="203" w:name="_Toc317436274"/>
      <w:r>
        <w:t>9.5</w:t>
      </w:r>
      <w:r>
        <w:tab/>
        <w:t xml:space="preserve">Findings from link evaluations </w:t>
      </w:r>
      <w:r>
        <w:rPr>
          <w:rFonts w:hint="eastAsia"/>
        </w:rPr>
        <w:t xml:space="preserve">on </w:t>
      </w:r>
      <w:r w:rsidRPr="00CE5829">
        <w:t>TTI reduction and reduced processing time</w:t>
      </w:r>
      <w:bookmarkEnd w:id="202"/>
      <w:bookmarkEnd w:id="203"/>
    </w:p>
    <w:p w14:paraId="46976694" w14:textId="77777777" w:rsidR="00BE6EBA" w:rsidRDefault="00BE6EBA" w:rsidP="00BC3446">
      <w:pPr>
        <w:rPr>
          <w:lang w:eastAsia="zh-CN"/>
        </w:rPr>
      </w:pPr>
    </w:p>
    <w:p w14:paraId="5FDBCBD3" w14:textId="77777777" w:rsidR="00BE6EBA" w:rsidRDefault="00BE6EBA" w:rsidP="00BC3446">
      <w:pPr>
        <w:rPr>
          <w:lang w:eastAsia="zh-CN"/>
        </w:rPr>
      </w:pPr>
    </w:p>
    <w:p w14:paraId="7F106B3F" w14:textId="77777777" w:rsidR="00925B20" w:rsidRDefault="00925B20" w:rsidP="00925B20"/>
    <w:p w14:paraId="416F3E4B" w14:textId="77777777" w:rsidR="00BE6EBA" w:rsidRDefault="00BE6EBA" w:rsidP="00925B20"/>
    <w:p w14:paraId="33EF5EC7" w14:textId="6A36E99B" w:rsidR="0026575A" w:rsidRDefault="005C5EDC" w:rsidP="0070295F">
      <w:pPr>
        <w:pStyle w:val="Heading1"/>
      </w:pPr>
      <w:bookmarkStart w:id="204" w:name="_Toc441661517"/>
      <w:bookmarkStart w:id="205" w:name="_Toc317436275"/>
      <w:r>
        <w:t>1</w:t>
      </w:r>
      <w:r w:rsidR="00406CED">
        <w:t>0</w:t>
      </w:r>
      <w:r w:rsidR="0026575A">
        <w:tab/>
        <w:t>Conclusion</w:t>
      </w:r>
      <w:bookmarkEnd w:id="204"/>
      <w:bookmarkEnd w:id="205"/>
    </w:p>
    <w:p w14:paraId="25C9A4D3" w14:textId="57ACD3D2" w:rsidR="00E15565" w:rsidRPr="00E15565" w:rsidRDefault="00E15565" w:rsidP="00DA5095">
      <w:pPr>
        <w:pStyle w:val="Heading2"/>
      </w:pPr>
      <w:bookmarkStart w:id="206" w:name="_Toc441661518"/>
      <w:bookmarkStart w:id="207" w:name="_Toc317436276"/>
      <w:r w:rsidRPr="00E15565">
        <w:t>1</w:t>
      </w:r>
      <w:r w:rsidR="00406CED">
        <w:t>0</w:t>
      </w:r>
      <w:r w:rsidRPr="00E15565">
        <w:t>.1</w:t>
      </w:r>
      <w:r w:rsidRPr="00E15565">
        <w:tab/>
        <w:t>RAN2 Protocol Evaluations</w:t>
      </w:r>
      <w:bookmarkEnd w:id="206"/>
      <w:bookmarkEnd w:id="207"/>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w:t>
      </w:r>
      <w:r w:rsidRPr="00E15565">
        <w:lastRenderedPageBreak/>
        <w:t xml:space="preserve">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lastRenderedPageBreak/>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proofErr w:type="gramStart"/>
      <w:r w:rsidR="00B8523D">
        <w:rPr>
          <w:lang w:eastAsia="zh-CN"/>
        </w:rPr>
        <w:t>directions which may be beneficial</w:t>
      </w:r>
      <w:proofErr w:type="gramEnd"/>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65A00FB1" w14:textId="77777777" w:rsidR="00E51557" w:rsidRPr="0026575A" w:rsidRDefault="00E51557" w:rsidP="005B13BA"/>
    <w:p w14:paraId="6CF05C5F" w14:textId="6C683AC9" w:rsidR="00E8629F" w:rsidRDefault="00E8629F">
      <w:pPr>
        <w:pStyle w:val="Heading9"/>
      </w:pPr>
      <w:bookmarkStart w:id="208" w:name="_Toc441661520"/>
      <w:bookmarkStart w:id="209" w:name="_Toc317436277"/>
      <w:r w:rsidRPr="00235394">
        <w:t>Annex A:</w:t>
      </w:r>
      <w:r w:rsidRPr="00235394">
        <w:br/>
      </w:r>
      <w:r w:rsidR="004F7737" w:rsidRPr="004F7737">
        <w:rPr>
          <w:rFonts w:hint="eastAsia"/>
        </w:rPr>
        <w:t xml:space="preserve">Simulation </w:t>
      </w:r>
      <w:r w:rsidR="004F7737" w:rsidRPr="004F7737">
        <w:t>assumptions</w:t>
      </w:r>
      <w:bookmarkEnd w:id="208"/>
      <w:bookmarkEnd w:id="209"/>
    </w:p>
    <w:p w14:paraId="542CEACD" w14:textId="012E46D6"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14:paraId="5C1495AF" w14:textId="77777777" w:rsidR="004F7737" w:rsidRDefault="00032F8E" w:rsidP="00ED217A">
      <w:pPr>
        <w:pStyle w:val="Heading2"/>
      </w:pPr>
      <w:bookmarkStart w:id="210" w:name="_Toc441661521"/>
      <w:bookmarkStart w:id="211" w:name="_Toc317436278"/>
      <w:r>
        <w:t>A1</w:t>
      </w:r>
      <w:r w:rsidR="004F7737">
        <w:tab/>
        <w:t>Protocol Simulations</w:t>
      </w:r>
      <w:bookmarkEnd w:id="210"/>
      <w:bookmarkEnd w:id="211"/>
    </w:p>
    <w:p w14:paraId="67603564" w14:textId="2F53F713" w:rsidR="00E35B19" w:rsidRPr="00E35B19" w:rsidRDefault="00E35B19" w:rsidP="00CE5829">
      <w:r>
        <w:t>For each source for protocol evaluations the corresponding assumptions are provided within this section.</w:t>
      </w:r>
    </w:p>
    <w:p w14:paraId="1CBF329E" w14:textId="77777777" w:rsidR="004F7737" w:rsidRDefault="00032F8E" w:rsidP="00ED217A">
      <w:pPr>
        <w:pStyle w:val="Heading2"/>
      </w:pPr>
      <w:bookmarkStart w:id="212" w:name="_Toc441661522"/>
      <w:bookmarkStart w:id="213" w:name="_Toc317436279"/>
      <w:r>
        <w:t>A1.1</w:t>
      </w:r>
      <w:r w:rsidR="004F7737">
        <w:tab/>
        <w:t>Simulation 1 [4]</w:t>
      </w:r>
      <w:bookmarkEnd w:id="212"/>
      <w:bookmarkEnd w:id="213"/>
    </w:p>
    <w:p w14:paraId="6E059B48" w14:textId="33DC9B6A" w:rsidR="00E41EB8" w:rsidRPr="00CE5829" w:rsidRDefault="00E41EB8" w:rsidP="00CE5829">
      <w:pPr>
        <w:rPr>
          <w:b/>
          <w:lang w:val="en-US"/>
        </w:rPr>
      </w:pPr>
      <w:r w:rsidRPr="00CE5829">
        <w:rPr>
          <w:b/>
          <w:lang w:val="en-US"/>
        </w:rPr>
        <w:t xml:space="preserve">Average </w:t>
      </w:r>
      <w:proofErr w:type="gramStart"/>
      <w:r w:rsidRPr="00CE5829">
        <w:rPr>
          <w:b/>
          <w:lang w:val="en-US"/>
        </w:rPr>
        <w:t>down-link</w:t>
      </w:r>
      <w:proofErr w:type="gramEnd"/>
      <w:r w:rsidRPr="00CE5829">
        <w:rPr>
          <w:b/>
          <w:lang w:val="en-US"/>
        </w:rPr>
        <w:t xml:space="preserve">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rPr>
        <w:lastRenderedPageBreak/>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300301" w:rsidRDefault="00300301"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300301" w:rsidRDefault="00300301"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300301" w:rsidRDefault="00300301" w:rsidP="00E41EB8">
                              <w:pPr>
                                <w:jc w:val="center"/>
                              </w:pPr>
                              <w:r>
                                <w:t>HARQ RTT</w:t>
                              </w:r>
                            </w:p>
                            <w:p w14:paraId="7076A220" w14:textId="77777777" w:rsidR="00300301" w:rsidRDefault="00300301"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300301" w:rsidRPr="003248A5" w:rsidRDefault="00300301"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300301" w:rsidRDefault="00300301"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300301" w:rsidRDefault="00300301"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300301" w:rsidRDefault="00300301"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300301" w:rsidRDefault="00300301"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300301" w:rsidRDefault="00300301"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300301" w:rsidRDefault="00300301"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300301" w:rsidRDefault="00300301" w:rsidP="00E41EB8">
                        <w:pPr>
                          <w:jc w:val="center"/>
                        </w:pPr>
                        <w:r>
                          <w:t>HARQ RTT</w:t>
                        </w:r>
                      </w:p>
                      <w:p w14:paraId="7076A220" w14:textId="77777777" w:rsidR="00300301" w:rsidRDefault="00300301"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300301" w:rsidRDefault="00300301"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300301" w:rsidRDefault="00300301"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300301" w:rsidRPr="003248A5" w:rsidRDefault="00300301"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300301" w:rsidRDefault="00300301"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300301" w:rsidRDefault="00300301"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1FFA12A9" w:rsidR="00E41EB8" w:rsidRPr="00CE5829" w:rsidRDefault="00E41EB8" w:rsidP="00CE5829">
      <w:pPr>
        <w:rPr>
          <w:b/>
          <w:lang w:val="en-US"/>
        </w:rPr>
      </w:pPr>
      <w:r w:rsidRPr="00CE5829">
        <w:rPr>
          <w:b/>
          <w:lang w:val="en-US"/>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214" w:name="_Toc441661523"/>
      <w:bookmarkStart w:id="215" w:name="_Toc317436280"/>
      <w:r>
        <w:lastRenderedPageBreak/>
        <w:t>A1.2</w:t>
      </w:r>
      <w:r>
        <w:tab/>
        <w:t>Simulation 2 [5]</w:t>
      </w:r>
      <w:bookmarkEnd w:id="214"/>
      <w:bookmarkEnd w:id="215"/>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15pt;height:31.7pt" o:ole="">
                  <v:imagedata r:id="rId102" o:title=""/>
                </v:shape>
                <o:OLEObject Type="Embed" ProgID="Equation.3" ShapeID="_x0000_i1039" DrawAspect="Content" ObjectID="_1391235279" r:id="rId103"/>
              </w:object>
            </w:r>
          </w:p>
          <w:p w14:paraId="2B343A9D" w14:textId="77777777" w:rsidR="00652444" w:rsidRDefault="00652444" w:rsidP="00214093">
            <w:pPr>
              <w:pStyle w:val="TAC"/>
              <w:rPr>
                <w:noProof/>
              </w:rPr>
            </w:pPr>
            <w:r w:rsidRPr="00FE6D90">
              <w:object w:dxaOrig="440" w:dyaOrig="360" w14:anchorId="61141859">
                <v:shape id="_x0000_i1040" type="#_x0000_t75" style="width:17.15pt;height:14.55pt" o:ole="">
                  <v:imagedata r:id="rId104" o:title=""/>
                </v:shape>
                <o:OLEObject Type="Embed" ProgID="Equation.3" ShapeID="_x0000_i1040" DrawAspect="Content" ObjectID="_1391235280" r:id="rId105"/>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85pt;height:34.3pt" o:ole="">
                  <v:imagedata r:id="rId106" o:title=""/>
                </v:shape>
                <o:OLEObject Type="Embed" ProgID="Equation.3" ShapeID="_x0000_i1041" DrawAspect="Content" ObjectID="_1391235281" r:id="rId107"/>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3pt;height:14.55pt" o:ole="">
                  <v:imagedata r:id="rId108" o:title=""/>
                </v:shape>
                <o:OLEObject Type="Embed" ProgID="Equation.3" ShapeID="_x0000_i1042" DrawAspect="Content" ObjectID="_1391235282" r:id="rId109"/>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3pt;height:12.85pt" o:ole="">
                  <v:imagedata r:id="rId110" o:title=""/>
                </v:shape>
                <o:OLEObject Type="Embed" ProgID="Equation.3" ShapeID="_x0000_i1043" DrawAspect="Content" ObjectID="_1391235283" r:id="rId111"/>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7.15pt;height:16.3pt" o:ole="">
                  <v:imagedata r:id="rId112" o:title=""/>
                </v:shape>
                <o:OLEObject Type="Embed" ProgID="Equation.3" ShapeID="_x0000_i1044" DrawAspect="Content" ObjectID="_1391235284" r:id="rId113"/>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1.45pt;height:14.55pt" o:ole="">
                  <v:imagedata r:id="rId114" o:title=""/>
                </v:shape>
                <o:OLEObject Type="Embed" ProgID="Equation.3" ShapeID="_x0000_i1045" DrawAspect="Content" ObjectID="_1391235285" r:id="rId115"/>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3.7pt;height:14.55pt" o:ole="">
                  <v:imagedata r:id="rId116" o:title=""/>
                </v:shape>
                <o:OLEObject Type="Embed" ProgID="Equation.3" ShapeID="_x0000_i1046" DrawAspect="Content" ObjectID="_1391235286" r:id="rId117"/>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4953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083E5A" w:rsidRDefault="00652444" w:rsidP="00214093">
            <w:pPr>
              <w:pStyle w:val="TAC"/>
              <w:rPr>
                <w:noProof/>
              </w:rPr>
            </w:pPr>
            <w:r w:rsidRPr="00083E5A">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6EBFCACE" w14:textId="77777777" w:rsidR="00E35B19" w:rsidRDefault="00E35B19" w:rsidP="00214093">
      <w:pPr>
        <w:pStyle w:val="TH"/>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lastRenderedPageBreak/>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Mean = 10710 Bytes</w:t>
            </w:r>
          </w:p>
          <w:p w14:paraId="5A8C01B6"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SD = 25032 Bytes</w:t>
            </w:r>
          </w:p>
          <w:p w14:paraId="482A90E3"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2E40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Mean = 7758 Bytes</w:t>
            </w:r>
          </w:p>
          <w:p w14:paraId="1B84CC94"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SD = 126188 Bytes</w:t>
            </w:r>
          </w:p>
          <w:p w14:paraId="50A91644"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2E40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2E40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2E40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2E40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2E40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2A985684" w:rsidR="00774BE7" w:rsidRPr="00BB2C21" w:rsidRDefault="00774BE7" w:rsidP="00774BE7">
      <w:pPr>
        <w:pStyle w:val="Heading2"/>
      </w:pPr>
      <w:bookmarkStart w:id="216" w:name="_Toc441661524"/>
      <w:bookmarkStart w:id="217" w:name="_Toc317436281"/>
      <w:r>
        <w:t>A1.</w:t>
      </w:r>
      <w:r w:rsidR="006641CA">
        <w:t>3</w:t>
      </w:r>
      <w:r w:rsidR="00E35B19">
        <w:tab/>
      </w:r>
      <w:r>
        <w:t xml:space="preserve">Simulation </w:t>
      </w:r>
      <w:r w:rsidR="00076D76">
        <w:t>4</w:t>
      </w:r>
      <w:r>
        <w:t xml:space="preserve"> [6]</w:t>
      </w:r>
      <w:bookmarkEnd w:id="216"/>
      <w:bookmarkEnd w:id="217"/>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313BDCF2" w:rsidR="00774BE7" w:rsidRPr="004C4C05" w:rsidRDefault="00774BE7" w:rsidP="00774BE7">
      <w:pPr>
        <w:pStyle w:val="Heading2"/>
      </w:pPr>
      <w:bookmarkStart w:id="218" w:name="_Toc441661525"/>
      <w:bookmarkStart w:id="219" w:name="_Toc317436282"/>
      <w:r w:rsidRPr="004C4C05">
        <w:t>A</w:t>
      </w:r>
      <w:r>
        <w:t>1.</w:t>
      </w:r>
      <w:r w:rsidR="00076D76">
        <w:t>4</w:t>
      </w:r>
      <w:r w:rsidR="00E35B19">
        <w:tab/>
      </w:r>
      <w:r w:rsidR="00113A29">
        <w:t>Simulation 9</w:t>
      </w:r>
      <w:r>
        <w:t xml:space="preserve"> [6]</w:t>
      </w:r>
      <w:bookmarkEnd w:id="218"/>
      <w:bookmarkEnd w:id="219"/>
    </w:p>
    <w:p w14:paraId="7F245D7D" w14:textId="77777777" w:rsidR="00774BE7" w:rsidRPr="004C4C05" w:rsidRDefault="00774BE7" w:rsidP="00774BE7">
      <w:pPr>
        <w:rPr>
          <w:b/>
          <w:lang w:val="en-US"/>
        </w:rPr>
      </w:pPr>
    </w:p>
    <w:p w14:paraId="31238237" w14:textId="5440B868" w:rsidR="00774BE7" w:rsidRPr="00CE5829" w:rsidRDefault="00774BE7" w:rsidP="00CE5829">
      <w:pPr>
        <w:rPr>
          <w:b/>
          <w:lang w:val="en-US"/>
        </w:rPr>
      </w:pPr>
      <w:r w:rsidRPr="00CE5829">
        <w:rPr>
          <w:b/>
          <w:lang w:val="en-US"/>
        </w:rPr>
        <w:lastRenderedPageBreak/>
        <w:t>Downlink</w:t>
      </w:r>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300301" w:rsidRDefault="00300301"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300301" w:rsidRDefault="00300301"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300301" w:rsidRDefault="00300301"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300301" w:rsidRDefault="00300301"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300301" w:rsidRDefault="00300301" w:rsidP="00774BE7">
                              <w:pPr>
                                <w:jc w:val="center"/>
                              </w:pPr>
                              <w:r>
                                <w:t>HARQ RTT</w:t>
                              </w:r>
                            </w:p>
                            <w:p w14:paraId="30400A67" w14:textId="77777777" w:rsidR="00300301" w:rsidRDefault="00300301"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300301" w:rsidRDefault="00300301"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300301" w:rsidRDefault="00300301"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300301" w:rsidRPr="003248A5" w:rsidRDefault="00300301"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300301" w:rsidRDefault="00300301"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300301" w:rsidRDefault="00300301"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300301" w:rsidRDefault="00300301"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300301" w:rsidRDefault="00300301"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300301" w:rsidRDefault="00300301"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300301" w:rsidRDefault="00300301"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300301" w:rsidRDefault="00300301" w:rsidP="00774BE7">
                        <w:pPr>
                          <w:jc w:val="center"/>
                        </w:pPr>
                        <w:r>
                          <w:t>HARQ RTT</w:t>
                        </w:r>
                      </w:p>
                      <w:p w14:paraId="30400A67" w14:textId="77777777" w:rsidR="00300301" w:rsidRDefault="00300301"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300301" w:rsidRDefault="00300301"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300301" w:rsidRDefault="00300301"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300301" w:rsidRPr="003248A5" w:rsidRDefault="00300301"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300301" w:rsidRDefault="00300301"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300301" w:rsidRDefault="00300301"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2E4EAEC7" w:rsidR="00774BE7" w:rsidRPr="00CE5829" w:rsidRDefault="00774BE7" w:rsidP="00CE5829">
      <w:pPr>
        <w:rPr>
          <w:b/>
          <w:lang w:val="en-US"/>
        </w:rPr>
      </w:pPr>
      <w:r w:rsidRPr="00CE5829">
        <w:rPr>
          <w:b/>
          <w:lang w:val="en-US"/>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spellStart"/>
            <w:proofErr w:type="gramStart"/>
            <w:r w:rsidRPr="004C4C05">
              <w:t>z</w:t>
            </w:r>
            <w:proofErr w:type="gramEnd"/>
            <w:r w:rsidRPr="004C4C05">
              <w:t>.∆</w:t>
            </w:r>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1B93C8BC" w:rsidR="00DA0A97" w:rsidRPr="004C4C05" w:rsidRDefault="00DA0A97" w:rsidP="00DA0A97">
      <w:pPr>
        <w:pStyle w:val="Heading2"/>
        <w:rPr>
          <w:lang w:val="en-US"/>
        </w:rPr>
      </w:pPr>
      <w:bookmarkStart w:id="220" w:name="_Toc441661526"/>
      <w:bookmarkStart w:id="221" w:name="_Toc317436283"/>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220"/>
      <w:bookmarkEnd w:id="221"/>
    </w:p>
    <w:p w14:paraId="495DD97A" w14:textId="7506AD32" w:rsidR="00DA0A97" w:rsidRPr="00CE5829" w:rsidRDefault="00DA0A97" w:rsidP="00CE5829">
      <w:pPr>
        <w:rPr>
          <w:b/>
        </w:rPr>
      </w:pPr>
      <w:r w:rsidRPr="00CE5829">
        <w:rPr>
          <w:b/>
          <w:lang w:val="en-US"/>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BB141B" w:rsidR="00DA0A97" w:rsidRPr="00CE5829" w:rsidRDefault="00DA0A97" w:rsidP="00CE5829">
      <w:pPr>
        <w:rPr>
          <w:b/>
          <w:lang w:val="en-US"/>
        </w:rPr>
      </w:pPr>
      <w:r w:rsidRPr="00CE5829">
        <w:rPr>
          <w:b/>
          <w:lang w:val="en-US"/>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7A19A350" w:rsidR="00DA0A97" w:rsidRPr="00CE5829" w:rsidRDefault="00DA0A97" w:rsidP="00CE5829">
      <w:pPr>
        <w:rPr>
          <w:b/>
          <w:lang w:val="en-US"/>
        </w:rPr>
      </w:pPr>
      <w:r w:rsidRPr="00CE5829">
        <w:rPr>
          <w:b/>
          <w:lang w:val="en-US"/>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449B3D42" w:rsidR="00DA0A97" w:rsidRDefault="002E02C5" w:rsidP="00D73C9D">
      <w:pPr>
        <w:pStyle w:val="Heading2"/>
      </w:pPr>
      <w:bookmarkStart w:id="222" w:name="_Toc441661527"/>
      <w:bookmarkStart w:id="223" w:name="_Toc317436284"/>
      <w:r>
        <w:t>A1.6</w:t>
      </w:r>
      <w:r w:rsidR="00E35B19">
        <w:tab/>
      </w:r>
      <w:r>
        <w:t>Simulation 11 [9]</w:t>
      </w:r>
      <w:bookmarkEnd w:id="222"/>
      <w:bookmarkEnd w:id="223"/>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spellStart"/>
            <w:proofErr w:type="gramStart"/>
            <w:r w:rsidRPr="000C1A47">
              <w:rPr>
                <w:lang w:val="en-US"/>
              </w:rPr>
              <w:t>tx</w:t>
            </w:r>
            <w:proofErr w:type="spellEnd"/>
            <w:r w:rsidRPr="000C1A47">
              <w:rPr>
                <w:lang w:val="en-US"/>
              </w:rPr>
              <w:t xml:space="preserve"> ,</w:t>
            </w:r>
            <w:proofErr w:type="gramEnd"/>
            <w:r w:rsidRPr="000C1A47">
              <w:rPr>
                <w:lang w:val="en-US"/>
              </w:rPr>
              <w:t xml:space="preserve">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w:t>
            </w:r>
            <w:proofErr w:type="spellStart"/>
            <w:r w:rsidRPr="000C1A47">
              <w:rPr>
                <w:lang w:val="en-US"/>
              </w:rPr>
              <w:t>Tx</w:t>
            </w:r>
            <w:proofErr w:type="spellEnd"/>
            <w:r w:rsidRPr="000C1A47">
              <w:rPr>
                <w:lang w:val="en-US"/>
              </w:rPr>
              <w:t xml:space="preserve">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proofErr w:type="spellStart"/>
            <w:r w:rsidRPr="000C1A47">
              <w:rPr>
                <w:lang w:val="en-US"/>
              </w:rPr>
              <w:t>dBm</w:t>
            </w:r>
            <w:proofErr w:type="spellEnd"/>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proofErr w:type="spellStart"/>
            <w:r w:rsidRPr="000C1A47">
              <w:rPr>
                <w:lang w:val="en-US"/>
              </w:rPr>
              <w:t>S</w:t>
            </w:r>
            <w:r w:rsidRPr="000C1A47">
              <w:rPr>
                <w:rFonts w:hint="eastAsia"/>
                <w:lang w:val="en-US"/>
              </w:rPr>
              <w:t>sthresh</w:t>
            </w:r>
            <w:proofErr w:type="spellEnd"/>
            <w:r w:rsidRPr="000C1A47">
              <w:rPr>
                <w:rFonts w:hint="eastAsia"/>
                <w:lang w:val="en-US"/>
              </w:rPr>
              <w:t>: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9.45pt;height:18.85pt" o:ole="">
                  <v:imagedata r:id="rId118" o:title=""/>
                </v:shape>
                <o:OLEObject Type="Embed" ProgID="Equation.3" ShapeID="_x0000_i1047" DrawAspect="Content" ObjectID="_1391235287" r:id="rId119"/>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2E40B5"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proofErr w:type="spellStart"/>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p>
    <w:p w14:paraId="404A081C" w14:textId="77777777" w:rsidR="00D006CE" w:rsidRPr="00DF5CAE" w:rsidRDefault="00D006CE" w:rsidP="00D006CE">
      <w:proofErr w:type="spellStart"/>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t>
      </w:r>
      <w:proofErr w:type="gramStart"/>
      <w:r w:rsidRPr="00DF5CAE">
        <w:rPr>
          <w:rFonts w:hint="eastAsia"/>
        </w:rPr>
        <w:t>which</w:t>
      </w:r>
      <w:proofErr w:type="gramEnd"/>
      <w:r w:rsidRPr="00DF5CAE">
        <w:rPr>
          <w:rFonts w:hint="eastAsia"/>
        </w:rPr>
        <w:t xml:space="preserve"> uses the same MCS </w:t>
      </w:r>
      <w:r w:rsidRPr="00DF5CAE">
        <w:t>and</w:t>
      </w:r>
      <w:r w:rsidRPr="00DF5CAE">
        <w:rPr>
          <w:rFonts w:hint="eastAsia"/>
        </w:rPr>
        <w:t xml:space="preserve"> PRB(s) as the short TTI PDSCH. </w:t>
      </w:r>
    </w:p>
    <w:p w14:paraId="7325E925" w14:textId="77777777" w:rsidR="00D006CE" w:rsidRPr="00DF5CAE" w:rsidRDefault="00D006CE" w:rsidP="00D006CE">
      <w:proofErr w:type="spellStart"/>
      <w:r w:rsidRPr="00DF5CAE">
        <w:rPr>
          <w:rFonts w:hint="eastAsia"/>
        </w:rPr>
        <w:t>N</w:t>
      </w:r>
      <w:r w:rsidRPr="00DF5CAE">
        <w:rPr>
          <w:vertAlign w:val="subscript"/>
        </w:rPr>
        <w:t>short</w:t>
      </w:r>
      <w:proofErr w:type="spellEnd"/>
      <w:r w:rsidRPr="00DF5CAE">
        <w:rPr>
          <w:rFonts w:hint="eastAsia"/>
        </w:rPr>
        <w:t>: The number of REs in short TTI PDSCH per PRB</w:t>
      </w:r>
    </w:p>
    <w:p w14:paraId="106E1B84" w14:textId="77777777" w:rsidR="00D006CE" w:rsidRPr="00DF5CAE" w:rsidRDefault="00D006CE" w:rsidP="00D006CE">
      <w:proofErr w:type="spellStart"/>
      <w:r w:rsidRPr="00DF5CAE">
        <w:rPr>
          <w:rFonts w:hint="eastAsia"/>
        </w:rPr>
        <w:t>N</w:t>
      </w:r>
      <w:r w:rsidRPr="00DF5CAE">
        <w:rPr>
          <w:vertAlign w:val="subscript"/>
        </w:rPr>
        <w:t>legacy</w:t>
      </w:r>
      <w:proofErr w:type="spellEnd"/>
      <w:r w:rsidRPr="00DF5CAE">
        <w:rPr>
          <w:rFonts w:hint="eastAsia"/>
        </w:rPr>
        <w:t>: The number of REs in legacy PDSCH per PRB</w:t>
      </w:r>
    </w:p>
    <w:p w14:paraId="6B226028" w14:textId="77777777" w:rsidR="00D006CE" w:rsidRPr="00DF5CAE" w:rsidRDefault="00D006CE" w:rsidP="00D006CE">
      <w:proofErr w:type="spellStart"/>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proofErr w:type="spellStart"/>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w:t>
      </w:r>
    </w:p>
    <w:p w14:paraId="6D95CE9A" w14:textId="77777777" w:rsidR="00F775A6" w:rsidRPr="00662388" w:rsidRDefault="00F775A6" w:rsidP="00270239">
      <w:pPr>
        <w:pStyle w:val="TF"/>
      </w:pPr>
      <w:r>
        <w:rPr>
          <w:noProof/>
          <w:lang w:val="en-US"/>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2E40B5"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2E40B5"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2E40B5"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224" w:name="_Toc441661528"/>
      <w:bookmarkStart w:id="225" w:name="_Toc317436285"/>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224"/>
      <w:bookmarkEnd w:id="225"/>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1"/>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1"/>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1"/>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1"/>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1"/>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1"/>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1"/>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1"/>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1"/>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1"/>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1"/>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1"/>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1"/>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1"/>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1"/>
            </w:pPr>
            <w:proofErr w:type="gramStart"/>
            <w:r>
              <w:t>eNB</w:t>
            </w:r>
            <w:proofErr w:type="gram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1"/>
            </w:pPr>
            <w:r w:rsidRPr="00FE6D90">
              <w:rPr>
                <w:rFonts w:hint="eastAsia"/>
              </w:rPr>
              <w:t xml:space="preserve">46 </w:t>
            </w:r>
            <w:proofErr w:type="spellStart"/>
            <w:r w:rsidRPr="00E32E6F">
              <w:t>dBm</w:t>
            </w:r>
            <w:proofErr w:type="spellEnd"/>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1"/>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16821D68" w14:textId="77777777" w:rsidR="00D63B46" w:rsidRPr="00FE6D90" w:rsidRDefault="00D63B46" w:rsidP="00C63EF2">
            <w:pPr>
              <w:pStyle w:val="a1"/>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1"/>
            </w:pPr>
            <w:r w:rsidRPr="006E4D61">
              <w:t>Channel model</w:t>
            </w:r>
          </w:p>
        </w:tc>
        <w:tc>
          <w:tcPr>
            <w:tcW w:w="4898" w:type="dxa"/>
            <w:shd w:val="clear" w:color="auto" w:fill="auto"/>
            <w:vAlign w:val="center"/>
          </w:tcPr>
          <w:p w14:paraId="790CCFD7" w14:textId="77777777" w:rsidR="00D63B46" w:rsidRPr="00A67B3A" w:rsidRDefault="00D63B46" w:rsidP="00C63EF2">
            <w:pPr>
              <w:pStyle w:val="a1"/>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1"/>
            </w:pPr>
            <w:proofErr w:type="spellStart"/>
            <w:r>
              <w:t>P</w:t>
            </w:r>
            <w:r w:rsidRPr="009F264F">
              <w:t>athloss</w:t>
            </w:r>
            <w:proofErr w:type="spellEnd"/>
            <w:r>
              <w:t xml:space="preserve"> model</w:t>
            </w:r>
          </w:p>
        </w:tc>
        <w:tc>
          <w:tcPr>
            <w:tcW w:w="4898" w:type="dxa"/>
            <w:shd w:val="clear" w:color="auto" w:fill="auto"/>
            <w:vAlign w:val="center"/>
          </w:tcPr>
          <w:p w14:paraId="5FF8937F" w14:textId="77777777" w:rsidR="00D63B46" w:rsidRPr="00A67B3A" w:rsidRDefault="00D63B46" w:rsidP="00C63EF2">
            <w:pPr>
              <w:pStyle w:val="a1"/>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1"/>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1"/>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1"/>
            </w:pPr>
            <w:r>
              <w:t>Penetration loss</w:t>
            </w:r>
          </w:p>
        </w:tc>
        <w:tc>
          <w:tcPr>
            <w:tcW w:w="4898" w:type="dxa"/>
            <w:shd w:val="clear" w:color="auto" w:fill="auto"/>
            <w:vAlign w:val="center"/>
          </w:tcPr>
          <w:p w14:paraId="3224ED26" w14:textId="77777777" w:rsidR="00D63B46" w:rsidRPr="00FE6D90" w:rsidRDefault="00D63B46" w:rsidP="00C63EF2">
            <w:pPr>
              <w:pStyle w:val="a1"/>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1"/>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1"/>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1"/>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1"/>
            </w:pPr>
            <w:r>
              <w:t>5</w:t>
            </w:r>
            <w:r w:rsidRPr="007D06DC">
              <w:t xml:space="preserve"> </w:t>
            </w:r>
            <w:proofErr w:type="spellStart"/>
            <w:r w:rsidRPr="007D06DC">
              <w:t>ms</w:t>
            </w:r>
            <w:proofErr w:type="spellEnd"/>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1"/>
            </w:pPr>
            <w:r>
              <w:t>DRX</w:t>
            </w:r>
          </w:p>
        </w:tc>
        <w:tc>
          <w:tcPr>
            <w:tcW w:w="4898" w:type="dxa"/>
            <w:shd w:val="clear" w:color="auto" w:fill="auto"/>
            <w:vAlign w:val="center"/>
          </w:tcPr>
          <w:p w14:paraId="5855D474" w14:textId="77777777" w:rsidR="00D63B46" w:rsidRPr="00B01777" w:rsidRDefault="00D63B46" w:rsidP="00C63EF2">
            <w:pPr>
              <w:pStyle w:val="a1"/>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1"/>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1"/>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1"/>
            </w:pPr>
            <w:r w:rsidRPr="00F45646">
              <w:rPr>
                <w:lang w:val="fi-FI"/>
              </w:rPr>
              <w:t xml:space="preserve">L1 </w:t>
            </w:r>
            <w:proofErr w:type="spellStart"/>
            <w:r w:rsidRPr="00F45646">
              <w:rPr>
                <w:lang w:val="fi-FI"/>
              </w:rPr>
              <w:t>overhead</w:t>
            </w:r>
            <w:proofErr w:type="spellEnd"/>
          </w:p>
        </w:tc>
        <w:tc>
          <w:tcPr>
            <w:tcW w:w="4898" w:type="dxa"/>
            <w:shd w:val="clear" w:color="auto" w:fill="auto"/>
            <w:vAlign w:val="center"/>
          </w:tcPr>
          <w:p w14:paraId="264569D7" w14:textId="77777777" w:rsidR="00D63B46" w:rsidRPr="009573ED" w:rsidRDefault="00D63B46" w:rsidP="00C63EF2">
            <w:pPr>
              <w:pStyle w:val="a1"/>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1"/>
              <w:rPr>
                <w:lang w:val="fi-FI"/>
              </w:rPr>
            </w:pPr>
            <w:r>
              <w:rPr>
                <w:lang w:val="fi-FI"/>
              </w:rPr>
              <w:t xml:space="preserve">TTI </w:t>
            </w:r>
            <w:proofErr w:type="spellStart"/>
            <w:r>
              <w:rPr>
                <w:lang w:val="fi-FI"/>
              </w:rPr>
              <w:t>Length</w:t>
            </w:r>
            <w:proofErr w:type="spellEnd"/>
            <w:r>
              <w:rPr>
                <w:lang w:val="fi-FI"/>
              </w:rPr>
              <w:t xml:space="preserve"> </w:t>
            </w:r>
          </w:p>
        </w:tc>
        <w:tc>
          <w:tcPr>
            <w:tcW w:w="4898" w:type="dxa"/>
            <w:shd w:val="clear" w:color="auto" w:fill="auto"/>
            <w:vAlign w:val="center"/>
          </w:tcPr>
          <w:p w14:paraId="5061CF5D" w14:textId="77777777" w:rsidR="00D63B46" w:rsidRPr="003431C5" w:rsidRDefault="00D63B46" w:rsidP="00C63EF2">
            <w:pPr>
              <w:pStyle w:val="a1"/>
              <w:rPr>
                <w:lang w:val="fi-FI"/>
              </w:rPr>
            </w:pPr>
            <w:r>
              <w:rPr>
                <w:lang w:val="fi-FI"/>
              </w:rPr>
              <w:t xml:space="preserve">14 </w:t>
            </w:r>
            <w:proofErr w:type="spellStart"/>
            <w:r>
              <w:rPr>
                <w:lang w:val="fi-FI"/>
              </w:rPr>
              <w:t>symbols</w:t>
            </w:r>
            <w:proofErr w:type="spellEnd"/>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E5829">
        <w:trPr>
          <w:tblHeader/>
        </w:trPr>
        <w:tc>
          <w:tcPr>
            <w:tcW w:w="2629" w:type="dxa"/>
            <w:tcBorders>
              <w:bottom w:val="single" w:sz="4" w:space="0" w:color="auto"/>
            </w:tcBorders>
            <w:shd w:val="clear" w:color="auto" w:fill="C0C0C0"/>
            <w:vAlign w:val="center"/>
          </w:tcPr>
          <w:p w14:paraId="1E07222C" w14:textId="77777777" w:rsidR="00D63B46" w:rsidRPr="005D3FC8" w:rsidRDefault="00D63B46">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pPr>
              <w:pStyle w:val="a2"/>
              <w:rPr>
                <w:sz w:val="18"/>
                <w:szCs w:val="18"/>
              </w:rPr>
            </w:pPr>
            <w:r>
              <w:rPr>
                <w:rFonts w:hint="eastAsia"/>
                <w:sz w:val="18"/>
                <w:szCs w:val="18"/>
              </w:rPr>
              <w:t>Assumption</w:t>
            </w:r>
          </w:p>
        </w:tc>
      </w:tr>
      <w:tr w:rsidR="00D63B46" w:rsidRPr="00EF11AF" w14:paraId="3EAFAD2E" w14:textId="77777777" w:rsidTr="00CE5829">
        <w:trPr>
          <w:cantSplit/>
        </w:trPr>
        <w:tc>
          <w:tcPr>
            <w:tcW w:w="2629" w:type="dxa"/>
            <w:shd w:val="clear" w:color="auto" w:fill="auto"/>
            <w:vAlign w:val="center"/>
          </w:tcPr>
          <w:p w14:paraId="49D4A725" w14:textId="77777777" w:rsidR="00D63B46" w:rsidRPr="005D3FC8" w:rsidRDefault="00D63B46">
            <w:pPr>
              <w:pStyle w:val="a1"/>
            </w:pPr>
            <w:r>
              <w:rPr>
                <w:rFonts w:hint="eastAsia"/>
              </w:rPr>
              <w:t>Number of UEs</w:t>
            </w:r>
          </w:p>
        </w:tc>
        <w:tc>
          <w:tcPr>
            <w:tcW w:w="4898" w:type="dxa"/>
            <w:shd w:val="clear" w:color="auto" w:fill="auto"/>
            <w:vAlign w:val="center"/>
          </w:tcPr>
          <w:p w14:paraId="7E1D2209" w14:textId="77777777" w:rsidR="00D63B46" w:rsidRPr="00A67B3A" w:rsidRDefault="00D63B46">
            <w:pPr>
              <w:pStyle w:val="a1"/>
            </w:pPr>
            <w:r>
              <w:t>2, 3, 4, 5, 6 per cell (per CB PUSCH group)</w:t>
            </w:r>
          </w:p>
        </w:tc>
      </w:tr>
      <w:tr w:rsidR="00D63B46" w:rsidRPr="00EF11AF" w14:paraId="45C95DF9" w14:textId="77777777" w:rsidTr="00CE5829">
        <w:trPr>
          <w:cantSplit/>
          <w:trHeight w:val="80"/>
        </w:trPr>
        <w:tc>
          <w:tcPr>
            <w:tcW w:w="2629" w:type="dxa"/>
            <w:shd w:val="clear" w:color="auto" w:fill="auto"/>
            <w:vAlign w:val="center"/>
          </w:tcPr>
          <w:p w14:paraId="74938590" w14:textId="77777777" w:rsidR="00D63B46" w:rsidRPr="004F6816" w:rsidRDefault="00D63B46">
            <w:pPr>
              <w:pStyle w:val="a1"/>
            </w:pPr>
            <w:r>
              <w:t>FTP packet s</w:t>
            </w:r>
            <w:r>
              <w:rPr>
                <w:rFonts w:hint="eastAsia"/>
              </w:rPr>
              <w:t>ize</w:t>
            </w:r>
          </w:p>
        </w:tc>
        <w:tc>
          <w:tcPr>
            <w:tcW w:w="4898" w:type="dxa"/>
            <w:shd w:val="clear" w:color="auto" w:fill="auto"/>
            <w:vAlign w:val="center"/>
          </w:tcPr>
          <w:p w14:paraId="5A77ECEE" w14:textId="77777777" w:rsidR="00D63B46" w:rsidRPr="004F6816" w:rsidRDefault="00D63B46">
            <w:pPr>
              <w:pStyle w:val="a1"/>
            </w:pPr>
            <w:r>
              <w:t xml:space="preserve">100 bytes </w:t>
            </w:r>
          </w:p>
        </w:tc>
      </w:tr>
      <w:tr w:rsidR="00D63B46" w:rsidRPr="00EF11AF" w14:paraId="22DAB567" w14:textId="77777777" w:rsidTr="00CE5829">
        <w:trPr>
          <w:cantSplit/>
          <w:trHeight w:val="80"/>
        </w:trPr>
        <w:tc>
          <w:tcPr>
            <w:tcW w:w="2629" w:type="dxa"/>
            <w:shd w:val="clear" w:color="auto" w:fill="auto"/>
            <w:vAlign w:val="center"/>
          </w:tcPr>
          <w:p w14:paraId="5926E86E" w14:textId="77777777" w:rsidR="00D63B46" w:rsidRPr="005D3FC8" w:rsidRDefault="00D63B46">
            <w:pPr>
              <w:pStyle w:val="a1"/>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pPr>
              <w:pStyle w:val="a1"/>
            </w:pPr>
            <w:r>
              <w:t>FTP model 3 with packet</w:t>
            </w:r>
            <w:r w:rsidRPr="007A4631">
              <w:t xml:space="preserve"> arrival according to Poisson process</w:t>
            </w:r>
          </w:p>
        </w:tc>
      </w:tr>
      <w:tr w:rsidR="00D63B46" w:rsidRPr="00EF11AF" w14:paraId="28D31CEF" w14:textId="77777777" w:rsidTr="00CE5829">
        <w:trPr>
          <w:cantSplit/>
          <w:trHeight w:val="80"/>
        </w:trPr>
        <w:tc>
          <w:tcPr>
            <w:tcW w:w="2629" w:type="dxa"/>
            <w:shd w:val="clear" w:color="auto" w:fill="auto"/>
            <w:vAlign w:val="center"/>
          </w:tcPr>
          <w:p w14:paraId="3B6DEEAF" w14:textId="77777777" w:rsidR="00D63B46" w:rsidRPr="00F45646" w:rsidRDefault="00D63B46">
            <w:pPr>
              <w:pStyle w:val="a1"/>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36A873F" w14:textId="77777777" w:rsidR="00D63B46" w:rsidRDefault="00D63B46">
            <w:pPr>
              <w:pStyle w:val="a1"/>
            </w:pPr>
            <w:r>
              <w:t>0ms</w:t>
            </w:r>
          </w:p>
        </w:tc>
      </w:tr>
      <w:tr w:rsidR="00D63B46" w:rsidRPr="00EF11AF" w14:paraId="599FBE89" w14:textId="77777777" w:rsidTr="00CE5829">
        <w:trPr>
          <w:cantSplit/>
          <w:trHeight w:val="80"/>
        </w:trPr>
        <w:tc>
          <w:tcPr>
            <w:tcW w:w="2629" w:type="dxa"/>
            <w:shd w:val="clear" w:color="auto" w:fill="auto"/>
            <w:vAlign w:val="center"/>
          </w:tcPr>
          <w:p w14:paraId="4609B445" w14:textId="77777777" w:rsidR="00D63B46" w:rsidRPr="009F28ED" w:rsidRDefault="00D63B46">
            <w:pPr>
              <w:pStyle w:val="a1"/>
            </w:pPr>
            <w:r>
              <w:t>UL Load per macro cell</w:t>
            </w:r>
          </w:p>
        </w:tc>
        <w:tc>
          <w:tcPr>
            <w:tcW w:w="4898" w:type="dxa"/>
            <w:shd w:val="clear" w:color="auto" w:fill="auto"/>
            <w:vAlign w:val="center"/>
          </w:tcPr>
          <w:p w14:paraId="7D55A4C9" w14:textId="77777777" w:rsidR="00D63B46" w:rsidRPr="009F28ED" w:rsidRDefault="00D63B46">
            <w:pPr>
              <w:pStyle w:val="a1"/>
            </w:pPr>
            <w:r>
              <w:t>Packet arrival rate: 2, 5, 10, 15, 20, 30%</w:t>
            </w:r>
          </w:p>
        </w:tc>
      </w:tr>
      <w:tr w:rsidR="00D63B46" w:rsidRPr="00EF11AF" w14:paraId="4EF71FD7" w14:textId="77777777" w:rsidTr="00CE5829">
        <w:trPr>
          <w:cantSplit/>
          <w:trHeight w:val="80"/>
        </w:trPr>
        <w:tc>
          <w:tcPr>
            <w:tcW w:w="2629" w:type="dxa"/>
            <w:shd w:val="clear" w:color="auto" w:fill="auto"/>
            <w:vAlign w:val="center"/>
          </w:tcPr>
          <w:p w14:paraId="605D7000" w14:textId="77777777" w:rsidR="00D63B46" w:rsidRDefault="00D63B46">
            <w:pPr>
              <w:pStyle w:val="a1"/>
            </w:pPr>
            <w:r>
              <w:t>Delays: CB PUSCH model</w:t>
            </w:r>
          </w:p>
        </w:tc>
        <w:tc>
          <w:tcPr>
            <w:tcW w:w="4898" w:type="dxa"/>
            <w:shd w:val="clear" w:color="auto" w:fill="auto"/>
            <w:vAlign w:val="center"/>
          </w:tcPr>
          <w:p w14:paraId="7B9E8EDB" w14:textId="77777777" w:rsidR="00D63B46" w:rsidRDefault="00D63B46">
            <w:pPr>
              <w:pStyle w:val="a1"/>
            </w:pPr>
            <w:r>
              <w:t>Grant reception: 1ms</w:t>
            </w:r>
          </w:p>
          <w:p w14:paraId="0CDB661E" w14:textId="77777777" w:rsidR="00D63B46" w:rsidRDefault="00D63B46">
            <w:pPr>
              <w:pStyle w:val="a1"/>
            </w:pPr>
            <w:r>
              <w:t xml:space="preserve">UE processing delay: 3 </w:t>
            </w:r>
            <w:proofErr w:type="spellStart"/>
            <w:r>
              <w:t>ms</w:t>
            </w:r>
            <w:proofErr w:type="spellEnd"/>
          </w:p>
          <w:p w14:paraId="57E9386E" w14:textId="77777777" w:rsidR="00D63B46" w:rsidRDefault="00D63B46">
            <w:pPr>
              <w:pStyle w:val="a1"/>
            </w:pPr>
            <w:proofErr w:type="gramStart"/>
            <w:r>
              <w:t>eNB</w:t>
            </w:r>
            <w:proofErr w:type="gramEnd"/>
            <w:r>
              <w:t xml:space="preserve"> processing delay: 3ms</w:t>
            </w:r>
          </w:p>
          <w:p w14:paraId="2926C242" w14:textId="77777777" w:rsidR="00D63B46" w:rsidRDefault="00D63B46">
            <w:pPr>
              <w:pStyle w:val="a1"/>
            </w:pPr>
            <w:r>
              <w:t xml:space="preserve"> Retransmission delay: 8 </w:t>
            </w:r>
            <w:proofErr w:type="spellStart"/>
            <w:r>
              <w:t>ms</w:t>
            </w:r>
            <w:proofErr w:type="spellEnd"/>
          </w:p>
        </w:tc>
      </w:tr>
      <w:tr w:rsidR="00D63B46" w:rsidRPr="00EF11AF" w14:paraId="74B8E552" w14:textId="77777777" w:rsidTr="00CE5829">
        <w:trPr>
          <w:cantSplit/>
          <w:trHeight w:val="80"/>
        </w:trPr>
        <w:tc>
          <w:tcPr>
            <w:tcW w:w="2629" w:type="dxa"/>
            <w:shd w:val="clear" w:color="auto" w:fill="auto"/>
            <w:vAlign w:val="center"/>
          </w:tcPr>
          <w:p w14:paraId="798D47FB" w14:textId="77777777" w:rsidR="00D63B46" w:rsidRDefault="00D63B46">
            <w:pPr>
              <w:pStyle w:val="a1"/>
            </w:pPr>
            <w:r>
              <w:t>CB PUSCH capacity</w:t>
            </w:r>
          </w:p>
        </w:tc>
        <w:tc>
          <w:tcPr>
            <w:tcW w:w="4898" w:type="dxa"/>
            <w:shd w:val="clear" w:color="auto" w:fill="auto"/>
            <w:vAlign w:val="center"/>
          </w:tcPr>
          <w:p w14:paraId="3C0F4FF6" w14:textId="77777777" w:rsidR="00D63B46" w:rsidRDefault="00D63B46">
            <w:pPr>
              <w:pStyle w:val="a1"/>
            </w:pPr>
            <w:r>
              <w:t>Number of groups: 1</w:t>
            </w:r>
          </w:p>
          <w:p w14:paraId="327B59DF" w14:textId="77777777" w:rsidR="00D63B46" w:rsidRDefault="00D63B46">
            <w:pPr>
              <w:pStyle w:val="a1"/>
            </w:pPr>
            <w:r>
              <w:t>Number of RBs per group: 10</w:t>
            </w:r>
          </w:p>
          <w:p w14:paraId="4133A11E" w14:textId="77777777" w:rsidR="00D63B46" w:rsidRDefault="00D63B46">
            <w:pPr>
              <w:pStyle w:val="a1"/>
            </w:pPr>
            <w:r>
              <w:t>Maximum number of UEs per group: 2, 3, 4, 5, 6</w:t>
            </w:r>
          </w:p>
        </w:tc>
      </w:tr>
    </w:tbl>
    <w:p w14:paraId="74426A6E" w14:textId="0045C44D" w:rsidR="00D63B46" w:rsidRPr="006C6B63" w:rsidRDefault="006F5407" w:rsidP="00D63B46">
      <w:pPr>
        <w:rPr>
          <w:lang w:eastAsia="zh-CN"/>
        </w:rPr>
      </w:pPr>
      <w:r>
        <w:rPr>
          <w:lang w:eastAsia="zh-CN"/>
        </w:rPr>
        <w:br w:type="textWrapping" w:clear="all"/>
      </w: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1"/>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1"/>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1"/>
              <w:rPr>
                <w:lang w:val="it-IT"/>
              </w:rPr>
            </w:pPr>
            <w:r>
              <w:t>SR to grant</w:t>
            </w:r>
          </w:p>
        </w:tc>
        <w:tc>
          <w:tcPr>
            <w:tcW w:w="4898" w:type="dxa"/>
            <w:shd w:val="clear" w:color="auto" w:fill="auto"/>
            <w:vAlign w:val="center"/>
          </w:tcPr>
          <w:p w14:paraId="4B83CF9C" w14:textId="77777777" w:rsidR="00D63B46" w:rsidRPr="00FE6D90" w:rsidRDefault="00D63B46" w:rsidP="00C63EF2">
            <w:pPr>
              <w:pStyle w:val="a1"/>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1"/>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1"/>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1"/>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357FF3AE" w14:textId="77777777" w:rsidR="00D63B46" w:rsidRPr="003F0177" w:rsidRDefault="00D63B46" w:rsidP="00C63EF2">
            <w:pPr>
              <w:pStyle w:val="a1"/>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1"/>
            </w:pPr>
            <w:proofErr w:type="spellStart"/>
            <w:r w:rsidRPr="00914898">
              <w:rPr>
                <w:rFonts w:hint="eastAsia"/>
              </w:rPr>
              <w:t>Ssthresh</w:t>
            </w:r>
            <w:proofErr w:type="spellEnd"/>
          </w:p>
        </w:tc>
        <w:tc>
          <w:tcPr>
            <w:tcW w:w="4898" w:type="dxa"/>
            <w:shd w:val="clear" w:color="auto" w:fill="auto"/>
            <w:vAlign w:val="center"/>
          </w:tcPr>
          <w:p w14:paraId="5A007ABE" w14:textId="77777777" w:rsidR="00D63B46" w:rsidRPr="008A2C94" w:rsidRDefault="00D63B46" w:rsidP="00C63EF2">
            <w:pPr>
              <w:pStyle w:val="a1"/>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1"/>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1"/>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1"/>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1"/>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1"/>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8B0E883" w14:textId="77777777" w:rsidR="00D63B46" w:rsidRDefault="00D63B46" w:rsidP="00C63EF2">
            <w:pPr>
              <w:pStyle w:val="a1"/>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1"/>
            </w:pPr>
            <w:r w:rsidRPr="006C6B63">
              <w:t>DL Load per macro cell</w:t>
            </w:r>
          </w:p>
        </w:tc>
        <w:tc>
          <w:tcPr>
            <w:tcW w:w="4898" w:type="dxa"/>
            <w:shd w:val="clear" w:color="auto" w:fill="auto"/>
            <w:vAlign w:val="center"/>
          </w:tcPr>
          <w:p w14:paraId="684F5049" w14:textId="77777777" w:rsidR="00D63B46" w:rsidRDefault="00D63B46" w:rsidP="00C63EF2">
            <w:pPr>
              <w:pStyle w:val="a1"/>
            </w:pPr>
            <w:r w:rsidRPr="003431C5">
              <w:rPr>
                <w:lang w:val="fi-FI"/>
              </w:rPr>
              <w:t>5, 10, 15, 20</w:t>
            </w:r>
            <w:r>
              <w:rPr>
                <w:lang w:val="fi-FI"/>
              </w:rPr>
              <w:t>, 25, 30</w:t>
            </w:r>
            <w:r w:rsidRPr="003431C5">
              <w:rPr>
                <w:lang w:val="fi-FI"/>
              </w:rPr>
              <w:t xml:space="preserve"> </w:t>
            </w:r>
            <w:proofErr w:type="spellStart"/>
            <w:r w:rsidRPr="003431C5">
              <w:rPr>
                <w:lang w:val="fi-FI"/>
              </w:rPr>
              <w:t>Mbps</w:t>
            </w:r>
            <w:proofErr w:type="spellEnd"/>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1"/>
            </w:pPr>
            <w:r>
              <w:t>UL Load per macro cell</w:t>
            </w:r>
          </w:p>
        </w:tc>
        <w:tc>
          <w:tcPr>
            <w:tcW w:w="4898" w:type="dxa"/>
            <w:shd w:val="clear" w:color="auto" w:fill="auto"/>
            <w:vAlign w:val="center"/>
          </w:tcPr>
          <w:p w14:paraId="27794260" w14:textId="77777777" w:rsidR="00D63B46" w:rsidRPr="006C6B63" w:rsidRDefault="00D63B46" w:rsidP="00C63EF2">
            <w:pPr>
              <w:pStyle w:val="a1"/>
            </w:pPr>
            <w:r>
              <w:t xml:space="preserve">TCP </w:t>
            </w:r>
            <w:proofErr w:type="spellStart"/>
            <w:r>
              <w:t>acks</w:t>
            </w:r>
            <w:proofErr w:type="spellEnd"/>
            <w:r>
              <w:t xml:space="preserve">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1"/>
            </w:pPr>
            <w:r>
              <w:t>Scheduler</w:t>
            </w:r>
          </w:p>
        </w:tc>
        <w:tc>
          <w:tcPr>
            <w:tcW w:w="4898" w:type="dxa"/>
            <w:shd w:val="clear" w:color="auto" w:fill="auto"/>
            <w:vAlign w:val="center"/>
          </w:tcPr>
          <w:p w14:paraId="144134D7" w14:textId="77777777" w:rsidR="00D63B46" w:rsidRDefault="00D63B46" w:rsidP="00C63EF2">
            <w:pPr>
              <w:pStyle w:val="a1"/>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1"/>
            </w:pPr>
            <w:r>
              <w:t>Delays: SR based UL grant model</w:t>
            </w:r>
          </w:p>
        </w:tc>
        <w:tc>
          <w:tcPr>
            <w:tcW w:w="4898" w:type="dxa"/>
            <w:shd w:val="clear" w:color="auto" w:fill="auto"/>
            <w:vAlign w:val="center"/>
          </w:tcPr>
          <w:p w14:paraId="6007293A" w14:textId="77777777" w:rsidR="00D63B46" w:rsidRDefault="00D63B46" w:rsidP="00C63EF2">
            <w:pPr>
              <w:pStyle w:val="a1"/>
            </w:pPr>
            <w:r>
              <w:t>SR to grant reception: 4ms</w:t>
            </w:r>
          </w:p>
          <w:p w14:paraId="0DC58B7D" w14:textId="77777777" w:rsidR="00D63B46" w:rsidRDefault="00D63B46" w:rsidP="00C63EF2">
            <w:pPr>
              <w:pStyle w:val="a1"/>
            </w:pPr>
            <w:r>
              <w:t xml:space="preserve">UE processing delay: 3 </w:t>
            </w:r>
            <w:proofErr w:type="spellStart"/>
            <w:r>
              <w:t>ms</w:t>
            </w:r>
            <w:proofErr w:type="spellEnd"/>
          </w:p>
          <w:p w14:paraId="6E84DFB9" w14:textId="77777777" w:rsidR="00D63B46" w:rsidRDefault="00D63B46" w:rsidP="00C63EF2">
            <w:pPr>
              <w:pStyle w:val="a1"/>
            </w:pPr>
            <w:r>
              <w:t xml:space="preserve">Average waiting time for SR: 2.5 </w:t>
            </w:r>
            <w:proofErr w:type="spellStart"/>
            <w:r>
              <w:t>ms</w:t>
            </w:r>
            <w:proofErr w:type="spellEnd"/>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1"/>
            </w:pPr>
            <w:r>
              <w:t>Delays: CB PUSCH model</w:t>
            </w:r>
          </w:p>
        </w:tc>
        <w:tc>
          <w:tcPr>
            <w:tcW w:w="4898" w:type="dxa"/>
            <w:shd w:val="clear" w:color="auto" w:fill="auto"/>
            <w:vAlign w:val="center"/>
          </w:tcPr>
          <w:p w14:paraId="1F63E2A9" w14:textId="77777777" w:rsidR="00D63B46" w:rsidRDefault="00D63B46" w:rsidP="00C63EF2">
            <w:pPr>
              <w:pStyle w:val="a1"/>
            </w:pPr>
            <w:r>
              <w:t>Grant reception: 1ms</w:t>
            </w:r>
          </w:p>
          <w:p w14:paraId="55FB230B" w14:textId="77777777" w:rsidR="00D63B46" w:rsidRDefault="00D63B46" w:rsidP="00C63EF2">
            <w:pPr>
              <w:pStyle w:val="a1"/>
            </w:pPr>
            <w:r>
              <w:t xml:space="preserve">UE processing delay: 3 </w:t>
            </w:r>
            <w:proofErr w:type="spellStart"/>
            <w:r>
              <w:t>ms</w:t>
            </w:r>
            <w:proofErr w:type="spellEnd"/>
          </w:p>
          <w:p w14:paraId="1E7C38EF" w14:textId="77777777" w:rsidR="00D63B46" w:rsidRDefault="00D63B46" w:rsidP="00C63EF2">
            <w:pPr>
              <w:pStyle w:val="a1"/>
            </w:pPr>
            <w:r>
              <w:t xml:space="preserve">Retransmission delay: 8 </w:t>
            </w:r>
            <w:proofErr w:type="spellStart"/>
            <w:r>
              <w:t>ms</w:t>
            </w:r>
            <w:proofErr w:type="spellEnd"/>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1"/>
            </w:pPr>
            <w:r>
              <w:t>CB PUSCH capacity</w:t>
            </w:r>
          </w:p>
        </w:tc>
        <w:tc>
          <w:tcPr>
            <w:tcW w:w="4898" w:type="dxa"/>
            <w:shd w:val="clear" w:color="auto" w:fill="auto"/>
            <w:vAlign w:val="center"/>
          </w:tcPr>
          <w:p w14:paraId="102C4376" w14:textId="77777777" w:rsidR="00D63B46" w:rsidRDefault="00D63B46" w:rsidP="00C63EF2">
            <w:pPr>
              <w:pStyle w:val="a1"/>
            </w:pPr>
            <w:r>
              <w:t>Number of groups: 1, 2, 3, 4</w:t>
            </w:r>
          </w:p>
          <w:p w14:paraId="0D24BBBE" w14:textId="77777777" w:rsidR="00D63B46" w:rsidRDefault="00D63B46" w:rsidP="00C63EF2">
            <w:pPr>
              <w:pStyle w:val="a1"/>
            </w:pPr>
            <w:r>
              <w:t>Number of RBs per group: 20</w:t>
            </w:r>
          </w:p>
          <w:p w14:paraId="55433280" w14:textId="77777777" w:rsidR="00D63B46" w:rsidRDefault="00D63B46" w:rsidP="00C63EF2">
            <w:pPr>
              <w:pStyle w:val="a1"/>
            </w:pPr>
            <w:r>
              <w:t>Maximum number of UEs per group: 4</w:t>
            </w:r>
          </w:p>
        </w:tc>
      </w:tr>
    </w:tbl>
    <w:p w14:paraId="15C3A0CF" w14:textId="77777777" w:rsidR="00D63B46" w:rsidRPr="007206DE" w:rsidRDefault="00D63B46" w:rsidP="00D63B46"/>
    <w:p w14:paraId="38CF62A9" w14:textId="53EE9B97" w:rsidR="00D63B46" w:rsidRDefault="00DB0DFA" w:rsidP="00CE5829">
      <w:pPr>
        <w:pStyle w:val="Heading2"/>
      </w:pPr>
      <w:bookmarkStart w:id="226" w:name="_Toc441661529"/>
      <w:bookmarkStart w:id="227" w:name="_Toc317436286"/>
      <w:r>
        <w:lastRenderedPageBreak/>
        <w:t>A2</w:t>
      </w:r>
      <w:r>
        <w:rPr>
          <w:rFonts w:hint="eastAsia"/>
        </w:rPr>
        <w:tab/>
      </w:r>
      <w:r>
        <w:rPr>
          <w:lang w:val="en-US"/>
        </w:rPr>
        <w:t>System simulation assumptions for reduced TTI and processing delay</w:t>
      </w:r>
      <w:bookmarkEnd w:id="226"/>
      <w:bookmarkEnd w:id="227"/>
    </w:p>
    <w:p w14:paraId="752829EA" w14:textId="5EA273FE"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firstRow="0" w:lastRow="0" w:firstColumn="0" w:lastColumn="0" w:noHBand="1" w:noVBand="1"/>
      </w:tblPr>
      <w:tblGrid>
        <w:gridCol w:w="3422"/>
        <w:gridCol w:w="5238"/>
      </w:tblGrid>
      <w:tr w:rsidR="00DB0DFA" w:rsidRPr="006F5407" w14:paraId="4487430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62ED83A3" w14:textId="77777777" w:rsidR="00DB0DFA" w:rsidRPr="00CE5829" w:rsidRDefault="00DB0DFA" w:rsidP="00CE5829">
            <w:pPr>
              <w:pStyle w:val="TAC"/>
              <w:rPr>
                <w:b/>
                <w:bCs/>
                <w:sz w:val="20"/>
                <w:lang w:val="en-US"/>
              </w:rPr>
            </w:pPr>
            <w:r w:rsidRPr="00CE5829">
              <w:rPr>
                <w:b/>
              </w:rPr>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4CDFE5FF" w14:textId="77777777" w:rsidR="00DB0DFA" w:rsidRPr="00CE5829" w:rsidRDefault="00DB0DFA" w:rsidP="00CE5829">
            <w:pPr>
              <w:pStyle w:val="TAC"/>
              <w:rPr>
                <w:b/>
                <w:bCs/>
                <w:sz w:val="20"/>
                <w:lang w:val="en-US"/>
              </w:rPr>
            </w:pPr>
            <w:r w:rsidRPr="00CE5829">
              <w:rPr>
                <w:b/>
              </w:rPr>
              <w:t>Assumptions</w:t>
            </w:r>
          </w:p>
        </w:tc>
      </w:tr>
      <w:tr w:rsidR="00DB0DFA" w:rsidRPr="009F038F" w14:paraId="658A840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424144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2AB75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Both 7 and 19 Macro </w:t>
            </w:r>
            <w:proofErr w:type="spellStart"/>
            <w:r w:rsidRPr="00CE5829">
              <w:rPr>
                <w:rFonts w:ascii="Times New Roman" w:hAnsi="Times New Roman"/>
                <w:bCs/>
                <w:lang w:val="en-US"/>
              </w:rPr>
              <w:t>eNBs</w:t>
            </w:r>
            <w:proofErr w:type="spellEnd"/>
            <w:r w:rsidRPr="00CE5829">
              <w:rPr>
                <w:rFonts w:ascii="Times New Roman" w:hAnsi="Times New Roman"/>
                <w:bCs/>
                <w:lang w:val="en-US"/>
              </w:rPr>
              <w:t xml:space="preserve"> can be used, 3 sectors per site; </w:t>
            </w:r>
          </w:p>
          <w:p w14:paraId="4CC9673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Small cell scenario 2a as optional </w:t>
            </w:r>
          </w:p>
        </w:tc>
      </w:tr>
      <w:tr w:rsidR="00DB0DFA" w:rsidRPr="009F038F" w14:paraId="258661C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DF8A7F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5150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10MHz/20MHz </w:t>
            </w:r>
          </w:p>
        </w:tc>
      </w:tr>
      <w:tr w:rsidR="00DB0DFA" w:rsidRPr="009F038F" w14:paraId="28EA410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F62BB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9CF833A"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2GHz</w:t>
            </w:r>
          </w:p>
        </w:tc>
      </w:tr>
      <w:tr w:rsidR="00DB0DFA" w:rsidRPr="009F038F" w14:paraId="44FEF14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CCA3A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EAEDA7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500m</w:t>
            </w:r>
          </w:p>
        </w:tc>
      </w:tr>
      <w:tr w:rsidR="00DB0DFA" w:rsidRPr="009F038F" w14:paraId="253491F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37BDF2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Total BS TX power (</w:t>
            </w:r>
            <w:proofErr w:type="spellStart"/>
            <w:r w:rsidRPr="00CE5829">
              <w:rPr>
                <w:rFonts w:ascii="Times New Roman" w:hAnsi="Times New Roman"/>
                <w:b/>
                <w:bCs/>
                <w:lang w:val="en-US"/>
              </w:rPr>
              <w:t>Ptotal</w:t>
            </w:r>
            <w:proofErr w:type="spellEnd"/>
            <w:r w:rsidRPr="00CE5829">
              <w:rPr>
                <w:rFonts w:ascii="Times New Roman" w:hAnsi="Times New Roman"/>
                <w:b/>
                <w:bCs/>
                <w:lang w:val="en-US"/>
              </w:rPr>
              <w:t xml:space="preserve">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22BCBC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46dBm</w:t>
            </w:r>
          </w:p>
        </w:tc>
      </w:tr>
      <w:tr w:rsidR="00DB0DFA" w:rsidRPr="009F038F" w14:paraId="563E1E81"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CD17FC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C210D6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1/2/3/4/7 symbols; other TTI lengths provided by companies</w:t>
            </w:r>
          </w:p>
          <w:p w14:paraId="5B0CF7B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that variable symbols and other numbers are not precluded</w:t>
            </w:r>
          </w:p>
          <w:p w14:paraId="1B8847F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Baseline: Fixed TTI length(s) across the legacy TTIs is assumed for 1 UE</w:t>
            </w:r>
          </w:p>
        </w:tc>
      </w:tr>
      <w:tr w:rsidR="00DB0DFA" w:rsidRPr="009F038F" w14:paraId="409EB59B"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8252F2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8EC1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Optional: provided by companies</w:t>
            </w:r>
          </w:p>
        </w:tc>
      </w:tr>
      <w:tr w:rsidR="00DB0DFA" w:rsidRPr="009F038F" w14:paraId="5E3E919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3A9DAB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6379A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Details of RS and control signaling overhead provided by companies</w:t>
            </w:r>
          </w:p>
        </w:tc>
      </w:tr>
      <w:tr w:rsidR="00DB0DFA" w:rsidRPr="009F038F" w14:paraId="0D818844"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165445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4FBDE0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Scalable with TTI length as baseline</w:t>
            </w:r>
          </w:p>
        </w:tc>
      </w:tr>
      <w:tr w:rsidR="00DB0DFA" w:rsidRPr="009F038F" w14:paraId="66C24E5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55446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B2D5FD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Scalable with TTI length as baseline; HARQ RTT not scaled with TTI provided by individual company</w:t>
            </w:r>
          </w:p>
        </w:tc>
      </w:tr>
      <w:tr w:rsidR="00DB0DFA" w:rsidRPr="009F038F" w14:paraId="54FE155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513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00683E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Proportional fairness</w:t>
            </w:r>
          </w:p>
        </w:tc>
      </w:tr>
      <w:tr w:rsidR="00DB0DFA" w:rsidRPr="009F038F" w14:paraId="21372262"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84C8A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B135F2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proofErr w:type="gramStart"/>
            <w:r w:rsidRPr="00CE5829">
              <w:rPr>
                <w:rFonts w:ascii="Times New Roman" w:hAnsi="Times New Roman"/>
                <w:bCs/>
                <w:lang w:val="en-US"/>
              </w:rPr>
              <w:t>UMa</w:t>
            </w:r>
            <w:proofErr w:type="spellEnd"/>
            <w:r w:rsidRPr="00CE5829">
              <w:rPr>
                <w:rFonts w:ascii="Times New Roman" w:hAnsi="Times New Roman"/>
                <w:bCs/>
                <w:lang w:val="en-US"/>
              </w:rPr>
              <w:t>[</w:t>
            </w:r>
            <w:proofErr w:type="gramEnd"/>
            <w:r w:rsidRPr="00CE5829">
              <w:rPr>
                <w:rFonts w:ascii="Times New Roman" w:hAnsi="Times New Roman"/>
                <w:bCs/>
                <w:lang w:val="en-US"/>
              </w:rPr>
              <w:t>referring to Table B.1.2.1-1 in TR36.814], with 3D distance between an eNB and a UE</w:t>
            </w:r>
          </w:p>
        </w:tc>
      </w:tr>
      <w:tr w:rsidR="00DB0DFA" w:rsidRPr="009F038F" w14:paraId="6EAC5700" w14:textId="77777777"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B2EC5B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C630B1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outdoor UEs:0dB</w:t>
            </w:r>
          </w:p>
        </w:tc>
      </w:tr>
      <w:tr w:rsidR="00DB0DFA" w:rsidRPr="009F038F" w14:paraId="38069EA2" w14:textId="77777777"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6492944F" w14:textId="77777777" w:rsidR="00DB0DFA" w:rsidRPr="00CE5829" w:rsidRDefault="00DB0DFA" w:rsidP="00CE5829">
            <w:pPr>
              <w:pStyle w:val="TAC"/>
              <w:rPr>
                <w:rFonts w:ascii="Times New Roman" w:hAnsi="Times New Roman"/>
                <w:bCs/>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50778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For indoor UEs: 20dB+0.5din (din: independent uniform random value between </w:t>
            </w:r>
            <w:proofErr w:type="gramStart"/>
            <w:r w:rsidRPr="00CE5829">
              <w:rPr>
                <w:rFonts w:ascii="Times New Roman" w:hAnsi="Times New Roman"/>
                <w:bCs/>
                <w:lang w:val="en-US"/>
              </w:rPr>
              <w:t>[ 0</w:t>
            </w:r>
            <w:proofErr w:type="gramEnd"/>
            <w:r w:rsidRPr="00CE5829">
              <w:rPr>
                <w:rFonts w:ascii="Times New Roman" w:hAnsi="Times New Roman"/>
                <w:bCs/>
                <w:lang w:val="en-US"/>
              </w:rPr>
              <w:t>, min(25,d) ] for each link)</w:t>
            </w:r>
          </w:p>
        </w:tc>
      </w:tr>
      <w:tr w:rsidR="00DB0DFA" w:rsidRPr="009F038F" w14:paraId="5648A01F"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1007AD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75DA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 with 3D distance for shadowing correlation distance</w:t>
            </w:r>
          </w:p>
        </w:tc>
      </w:tr>
      <w:tr w:rsidR="00DB0DFA" w:rsidRPr="005E69DE" w14:paraId="2BF357A7"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B33A505"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E8FE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3D, referring to TR36.819</w:t>
            </w:r>
          </w:p>
        </w:tc>
      </w:tr>
      <w:tr w:rsidR="00DB0DFA" w:rsidRPr="005E69DE" w14:paraId="2A37FDAF"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176672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65F1F1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25m</w:t>
            </w:r>
          </w:p>
        </w:tc>
      </w:tr>
      <w:tr w:rsidR="00DB0DFA" w:rsidRPr="005E69DE" w14:paraId="3274ADC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0BFDFD"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41B9D78"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1.5m</w:t>
            </w:r>
          </w:p>
        </w:tc>
      </w:tr>
      <w:tr w:rsidR="00DB0DFA" w:rsidRPr="005E69DE" w14:paraId="4D41F82C"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3C8DEE"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B1DB1FC"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17 </w:t>
            </w:r>
            <w:proofErr w:type="spellStart"/>
            <w:r w:rsidRPr="00CE5829">
              <w:rPr>
                <w:rFonts w:ascii="Times New Roman" w:hAnsi="Times New Roman"/>
                <w:bCs/>
                <w:lang w:val="en-US"/>
              </w:rPr>
              <w:t>dBi</w:t>
            </w:r>
            <w:proofErr w:type="spellEnd"/>
            <w:r w:rsidRPr="00CE5829">
              <w:rPr>
                <w:rFonts w:ascii="Times New Roman" w:hAnsi="Times New Roman"/>
                <w:bCs/>
                <w:lang w:val="en-US"/>
              </w:rPr>
              <w:t xml:space="preserve"> </w:t>
            </w:r>
          </w:p>
        </w:tc>
      </w:tr>
      <w:tr w:rsidR="00DB0DFA" w:rsidRPr="005E69DE" w14:paraId="0A06CCEC" w14:textId="77777777"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6DA91D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19C77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0 </w:t>
            </w:r>
            <w:proofErr w:type="spellStart"/>
            <w:r w:rsidRPr="00CE5829">
              <w:rPr>
                <w:rFonts w:ascii="Times New Roman" w:hAnsi="Times New Roman"/>
                <w:bCs/>
                <w:lang w:val="en-US"/>
              </w:rPr>
              <w:t>dBi</w:t>
            </w:r>
            <w:proofErr w:type="spellEnd"/>
          </w:p>
        </w:tc>
      </w:tr>
      <w:tr w:rsidR="00DB0DFA" w:rsidRPr="005E69DE" w14:paraId="6958C889"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F02A4A"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Fast fading channel between eNB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932755"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w:t>
            </w:r>
          </w:p>
        </w:tc>
      </w:tr>
      <w:tr w:rsidR="00DB0DFA" w:rsidRPr="005E69DE" w14:paraId="05E80C80"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E1215C0"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D9226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w:t>
            </w:r>
            <w:proofErr w:type="gramStart"/>
            <w:r w:rsidRPr="00CE5829">
              <w:rPr>
                <w:rFonts w:ascii="Times New Roman" w:hAnsi="Times New Roman"/>
                <w:bCs/>
                <w:lang w:val="en-US"/>
              </w:rPr>
              <w:t>mandatory</w:t>
            </w:r>
            <w:proofErr w:type="gramEnd"/>
            <w:r w:rsidRPr="00CE5829">
              <w:rPr>
                <w:rFonts w:ascii="Times New Roman" w:hAnsi="Times New Roman"/>
                <w:bCs/>
                <w:lang w:val="en-US"/>
              </w:rPr>
              <w:t>) 2Tx(eNB), (optional) 8Tx(eNB), Cross-polarized</w:t>
            </w:r>
          </w:p>
          <w:p w14:paraId="330946A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2Rx(UE), Cross-polarized</w:t>
            </w:r>
          </w:p>
        </w:tc>
      </w:tr>
      <w:tr w:rsidR="00DB0DFA" w:rsidRPr="005E69DE" w14:paraId="5C4D88B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3434D6"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DBC146" w14:textId="6ACDC931"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10 UEs per macro cell</w:t>
            </w:r>
          </w:p>
          <w:p w14:paraId="64925180"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Mixture of latency reduction capable UEs and legacy UEs is not precluded (Companies should provide details on how these UEs are handled in the simulations) </w:t>
            </w:r>
          </w:p>
        </w:tc>
      </w:tr>
      <w:tr w:rsidR="00DB0DFA" w:rsidRPr="005E69DE" w14:paraId="4846A2D1"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583DAC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E6D0AD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Randomly and uniformly dropped throughout the macro geographical area. 20% UEs are </w:t>
            </w:r>
            <w:proofErr w:type="gramStart"/>
            <w:r w:rsidRPr="00CE5829">
              <w:rPr>
                <w:rFonts w:ascii="Times New Roman" w:hAnsi="Times New Roman"/>
                <w:bCs/>
                <w:lang w:val="en-US"/>
              </w:rPr>
              <w:t>outdoor</w:t>
            </w:r>
            <w:proofErr w:type="gramEnd"/>
            <w:r w:rsidRPr="00CE5829">
              <w:rPr>
                <w:rFonts w:ascii="Times New Roman" w:hAnsi="Times New Roman"/>
                <w:bCs/>
                <w:lang w:val="en-US"/>
              </w:rPr>
              <w:t xml:space="preserve"> and 80% UEs are indoor.</w:t>
            </w:r>
          </w:p>
        </w:tc>
      </w:tr>
      <w:tr w:rsidR="00DB0DFA" w:rsidRPr="005E69DE" w14:paraId="4FFE75DA"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8E1004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AD52B51" w14:textId="4D074D04"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FTP model 2 or 3</w:t>
            </w:r>
          </w:p>
          <w:p w14:paraId="6EEB95B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File size [100kbits, 100kB, 500kB, 1 MB]</w:t>
            </w:r>
          </w:p>
          <w:p w14:paraId="5EDC99A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RU [20%, 40% 60%]</w:t>
            </w:r>
          </w:p>
        </w:tc>
      </w:tr>
      <w:tr w:rsidR="00DB0DFA" w:rsidRPr="005E69DE" w14:paraId="01B6F4B1" w14:textId="77777777"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FFC072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2AB770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 10 TTIs and milliseconds between two consecutive reports</w:t>
            </w:r>
          </w:p>
          <w:p w14:paraId="7701235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Companies should provide details of CSI measurement</w:t>
            </w:r>
          </w:p>
        </w:tc>
      </w:tr>
      <w:tr w:rsidR="00DB0DFA" w:rsidRPr="005E69DE" w14:paraId="6BDC1FD0"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2D5E37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84632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6 TTIs and milliseconds</w:t>
            </w:r>
          </w:p>
        </w:tc>
      </w:tr>
      <w:tr w:rsidR="00166B28" w:rsidRPr="00166B28" w14:paraId="63D0300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58F9E53" w14:textId="77777777" w:rsidR="00166B28" w:rsidRPr="00166B28" w:rsidRDefault="00166B28" w:rsidP="00CE5829">
            <w:pPr>
              <w:pStyle w:val="TAC"/>
              <w:rPr>
                <w:bCs/>
                <w:lang w:val="en-US"/>
              </w:rPr>
            </w:pPr>
            <w:r w:rsidRPr="00166B28">
              <w:rPr>
                <w:bCs/>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1B9C2DF" w14:textId="77777777" w:rsidR="00166B28" w:rsidRPr="00166B28" w:rsidRDefault="00166B28" w:rsidP="00CE5829">
            <w:pPr>
              <w:pStyle w:val="TAC"/>
              <w:rPr>
                <w:bCs/>
                <w:lang w:val="en-US"/>
              </w:rPr>
            </w:pPr>
            <w:r w:rsidRPr="00166B28">
              <w:rPr>
                <w:bCs/>
                <w:lang w:val="en-US"/>
              </w:rPr>
              <w:t>TCP Reno model (RFC 2581)</w:t>
            </w:r>
            <w:r w:rsidRPr="00166B28">
              <w:rPr>
                <w:bCs/>
                <w:lang w:val="en-US"/>
              </w:rPr>
              <w:br/>
            </w:r>
            <w:r w:rsidRPr="00166B28">
              <w:rPr>
                <w:bCs/>
                <w:lang w:val="en-US"/>
              </w:rPr>
              <w:lastRenderedPageBreak/>
              <w:t xml:space="preserve"> - </w:t>
            </w:r>
            <w:proofErr w:type="spellStart"/>
            <w:r w:rsidRPr="00166B28">
              <w:rPr>
                <w:bCs/>
                <w:lang w:val="en-US"/>
              </w:rPr>
              <w:t>SSThresh</w:t>
            </w:r>
            <w:proofErr w:type="spellEnd"/>
            <w:r w:rsidRPr="00166B28">
              <w:rPr>
                <w:bCs/>
                <w:lang w:val="en-US"/>
              </w:rPr>
              <w:t xml:space="preserve"> 65535 Bytes</w:t>
            </w:r>
            <w:r w:rsidRPr="00166B28">
              <w:rPr>
                <w:bCs/>
                <w:lang w:val="en-US"/>
              </w:rPr>
              <w:br/>
              <w:t xml:space="preserve"> - Initial window size 1460 Bytes</w:t>
            </w:r>
            <w:r w:rsidRPr="00166B28">
              <w:rPr>
                <w:bCs/>
                <w:lang w:val="en-US"/>
              </w:rPr>
              <w:br/>
              <w:t xml:space="preserve"> - Max segment size 1460 Bytes</w:t>
            </w:r>
          </w:p>
          <w:p w14:paraId="5E75D45B" w14:textId="77777777" w:rsidR="00166B28" w:rsidRPr="00166B28" w:rsidRDefault="00166B28" w:rsidP="00CE5829">
            <w:pPr>
              <w:pStyle w:val="TAC"/>
              <w:rPr>
                <w:bCs/>
                <w:lang w:val="en-US"/>
              </w:rPr>
            </w:pPr>
            <w:r w:rsidRPr="00166B28">
              <w:rPr>
                <w:bCs/>
                <w:lang w:val="en-US"/>
              </w:rPr>
              <w:t>40 Bytes TCP header are added to the initial window size and max segment size</w:t>
            </w:r>
          </w:p>
          <w:p w14:paraId="69607DC0" w14:textId="77777777" w:rsidR="00166B28" w:rsidRPr="00166B28" w:rsidRDefault="00166B28" w:rsidP="00CE5829">
            <w:pPr>
              <w:pStyle w:val="TAC"/>
              <w:rPr>
                <w:bCs/>
                <w:lang w:val="en-US"/>
              </w:rPr>
            </w:pPr>
            <w:r w:rsidRPr="00166B28">
              <w:rPr>
                <w:bCs/>
                <w:lang w:val="en-US"/>
              </w:rPr>
              <w:t xml:space="preserve">The </w:t>
            </w:r>
            <w:proofErr w:type="gramStart"/>
            <w:r w:rsidRPr="00166B28">
              <w:rPr>
                <w:bCs/>
                <w:lang w:val="en-US"/>
              </w:rPr>
              <w:t>three way</w:t>
            </w:r>
            <w:proofErr w:type="gramEnd"/>
            <w:r w:rsidRPr="00166B28">
              <w:rPr>
                <w:bCs/>
                <w:lang w:val="en-US"/>
              </w:rPr>
              <w:t xml:space="preserve"> handshake is not modeled as baseline.</w:t>
            </w:r>
          </w:p>
          <w:p w14:paraId="35C50EA9" w14:textId="77777777" w:rsidR="00166B28" w:rsidRPr="00166B28" w:rsidRDefault="00166B28" w:rsidP="00CE5829">
            <w:pPr>
              <w:pStyle w:val="TAC"/>
              <w:rPr>
                <w:bCs/>
                <w:lang w:val="en-US"/>
              </w:rPr>
            </w:pPr>
            <w:r w:rsidRPr="00166B28">
              <w:rPr>
                <w:bCs/>
                <w:lang w:val="en-US"/>
              </w:rPr>
              <w:t>TCP ACK feedback modeling is provided by the companies</w:t>
            </w:r>
          </w:p>
        </w:tc>
      </w:tr>
      <w:tr w:rsidR="00166B28" w:rsidRPr="00166B28" w14:paraId="6BE937D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4D04793" w14:textId="77777777" w:rsidR="00166B28" w:rsidRPr="00166B28" w:rsidRDefault="00166B28" w:rsidP="00CE5829">
            <w:pPr>
              <w:pStyle w:val="TAC"/>
              <w:rPr>
                <w:bCs/>
                <w:lang w:val="en-US"/>
              </w:rPr>
            </w:pPr>
            <w:r w:rsidRPr="00166B28">
              <w:rPr>
                <w:bCs/>
                <w:lang w:val="en-US"/>
              </w:rPr>
              <w:lastRenderedPageBreak/>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0556BEFA" w14:textId="77777777" w:rsidR="00166B28" w:rsidRPr="00166B28" w:rsidRDefault="00166B28" w:rsidP="00CE5829">
            <w:pPr>
              <w:pStyle w:val="TAC"/>
              <w:rPr>
                <w:bCs/>
                <w:lang w:val="en-US"/>
              </w:rPr>
            </w:pPr>
            <w:r w:rsidRPr="00166B28">
              <w:rPr>
                <w:bCs/>
                <w:lang w:val="en-US"/>
              </w:rPr>
              <w:t>MMSE-IRC; other UE receiver provided by companies</w:t>
            </w:r>
          </w:p>
        </w:tc>
      </w:tr>
      <w:tr w:rsidR="00166B28" w:rsidRPr="00166B28" w14:paraId="4B391182"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10F838" w14:textId="77777777" w:rsidR="00166B28" w:rsidRPr="00166B28" w:rsidRDefault="00166B28" w:rsidP="00CE5829">
            <w:pPr>
              <w:pStyle w:val="TAC"/>
              <w:rPr>
                <w:bCs/>
                <w:lang w:val="en-US"/>
              </w:rPr>
            </w:pPr>
            <w:proofErr w:type="gramStart"/>
            <w:r w:rsidRPr="00166B28">
              <w:rPr>
                <w:bCs/>
                <w:lang w:val="en-US"/>
              </w:rPr>
              <w:t>eNB</w:t>
            </w:r>
            <w:proofErr w:type="gramEnd"/>
            <w:r w:rsidRPr="00166B28">
              <w:rPr>
                <w:bCs/>
                <w:lang w:val="en-US"/>
              </w:rPr>
              <w:t xml:space="preserv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F0F5B94" w14:textId="77777777" w:rsidR="00166B28" w:rsidRPr="00166B28" w:rsidRDefault="00166B28" w:rsidP="00CE5829">
            <w:pPr>
              <w:pStyle w:val="TAC"/>
              <w:rPr>
                <w:bCs/>
                <w:lang w:val="en-US"/>
              </w:rPr>
            </w:pPr>
            <w:r w:rsidRPr="00166B28">
              <w:rPr>
                <w:bCs/>
                <w:lang w:val="en-US"/>
              </w:rPr>
              <w:t>5dB</w:t>
            </w:r>
          </w:p>
        </w:tc>
      </w:tr>
      <w:tr w:rsidR="00166B28" w:rsidRPr="00166B28" w14:paraId="6D6F76D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76192C6" w14:textId="77777777" w:rsidR="00166B28" w:rsidRPr="00166B28" w:rsidRDefault="00166B28" w:rsidP="00CE5829">
            <w:pPr>
              <w:pStyle w:val="TAC"/>
              <w:rPr>
                <w:bCs/>
                <w:lang w:val="en-US"/>
              </w:rPr>
            </w:pPr>
            <w:r w:rsidRPr="00166B28">
              <w:rPr>
                <w:bCs/>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25489B03" w14:textId="77777777" w:rsidR="00166B28" w:rsidRPr="00166B28" w:rsidRDefault="00166B28" w:rsidP="00CE5829">
            <w:pPr>
              <w:pStyle w:val="TAC"/>
              <w:rPr>
                <w:bCs/>
                <w:lang w:val="en-US"/>
              </w:rPr>
            </w:pPr>
            <w:r w:rsidRPr="00166B28">
              <w:rPr>
                <w:bCs/>
                <w:lang w:val="en-US"/>
              </w:rPr>
              <w:t>(</w:t>
            </w:r>
            <w:proofErr w:type="gramStart"/>
            <w:r w:rsidRPr="00166B28">
              <w:rPr>
                <w:bCs/>
                <w:lang w:val="en-US"/>
              </w:rPr>
              <w:t>mandatory</w:t>
            </w:r>
            <w:proofErr w:type="gramEnd"/>
            <w:r w:rsidRPr="00166B28">
              <w:rPr>
                <w:bCs/>
                <w:lang w:val="en-US"/>
              </w:rPr>
              <w:t>) 2Rx(eNB), (optional) 8Rx(eNB), 1Tx(UE)</w:t>
            </w:r>
          </w:p>
        </w:tc>
      </w:tr>
      <w:tr w:rsidR="00166B28" w:rsidRPr="00166B28" w14:paraId="77CB02BF"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82EEB26" w14:textId="77777777" w:rsidR="00166B28" w:rsidRPr="00166B28" w:rsidRDefault="00166B28" w:rsidP="00CE5829">
            <w:pPr>
              <w:pStyle w:val="TAC"/>
              <w:rPr>
                <w:bCs/>
                <w:lang w:val="en-US"/>
              </w:rPr>
            </w:pPr>
            <w:r w:rsidRPr="00166B28">
              <w:rPr>
                <w:bCs/>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FFF0EF" w14:textId="77777777" w:rsidR="00166B28" w:rsidRPr="00166B28" w:rsidRDefault="00166B28" w:rsidP="00CE5829">
            <w:pPr>
              <w:pStyle w:val="TAC"/>
              <w:rPr>
                <w:bCs/>
                <w:lang w:val="en-US"/>
              </w:rPr>
            </w:pPr>
            <w:r w:rsidRPr="00166B28">
              <w:rPr>
                <w:bCs/>
                <w:lang w:val="en-US"/>
              </w:rPr>
              <w:t>9dB</w:t>
            </w:r>
          </w:p>
        </w:tc>
      </w:tr>
      <w:tr w:rsidR="00166B28" w:rsidRPr="00166B28" w14:paraId="3E94CD4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35583E" w14:textId="77777777" w:rsidR="00166B28" w:rsidRPr="00166B28" w:rsidRDefault="00166B28" w:rsidP="00CE5829">
            <w:pPr>
              <w:pStyle w:val="TAC"/>
              <w:rPr>
                <w:bCs/>
                <w:lang w:val="en-US"/>
              </w:rPr>
            </w:pPr>
            <w:r w:rsidRPr="00166B28">
              <w:rPr>
                <w:bCs/>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38709EF" w14:textId="77777777" w:rsidR="00166B28" w:rsidRPr="00166B28" w:rsidRDefault="00166B28" w:rsidP="00CE5829">
            <w:pPr>
              <w:pStyle w:val="TAC"/>
              <w:rPr>
                <w:bCs/>
                <w:lang w:val="en-US"/>
              </w:rPr>
            </w:pPr>
            <w:r w:rsidRPr="00166B28">
              <w:rPr>
                <w:bCs/>
                <w:lang w:val="en-US"/>
              </w:rPr>
              <w:t>3km/h, 60km/h, 120km/h (optional)</w:t>
            </w:r>
          </w:p>
        </w:tc>
      </w:tr>
      <w:tr w:rsidR="00166B28" w:rsidRPr="00166B28" w14:paraId="019CECD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93B9CA" w14:textId="77777777" w:rsidR="00166B28" w:rsidRPr="00166B28" w:rsidRDefault="00166B28" w:rsidP="00CE5829">
            <w:pPr>
              <w:pStyle w:val="TAC"/>
              <w:rPr>
                <w:bCs/>
                <w:lang w:val="en-US"/>
              </w:rPr>
            </w:pPr>
            <w:r w:rsidRPr="00166B28">
              <w:rPr>
                <w:bCs/>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74B5F89" w14:textId="77777777" w:rsidR="00166B28" w:rsidRPr="00166B28" w:rsidRDefault="00166B28" w:rsidP="00CE5829">
            <w:pPr>
              <w:pStyle w:val="TAC"/>
              <w:rPr>
                <w:bCs/>
                <w:lang w:val="en-US"/>
              </w:rPr>
            </w:pPr>
            <w:r w:rsidRPr="00166B28">
              <w:rPr>
                <w:bCs/>
                <w:lang w:val="en-US"/>
              </w:rPr>
              <w:t>FDD and TDD</w:t>
            </w:r>
          </w:p>
        </w:tc>
      </w:tr>
      <w:tr w:rsidR="00166B28" w:rsidRPr="00166B28" w14:paraId="1836146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C37381D" w14:textId="77777777" w:rsidR="00166B28" w:rsidRPr="00166B28" w:rsidRDefault="00166B28" w:rsidP="00CE5829">
            <w:pPr>
              <w:pStyle w:val="TAC"/>
              <w:rPr>
                <w:bCs/>
                <w:lang w:val="en-US"/>
              </w:rPr>
            </w:pPr>
            <w:r w:rsidRPr="00166B28">
              <w:rPr>
                <w:bCs/>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70B754" w14:textId="77777777" w:rsidR="00166B28" w:rsidRPr="00166B28" w:rsidRDefault="00166B28" w:rsidP="00CE5829">
            <w:pPr>
              <w:pStyle w:val="TAC"/>
              <w:rPr>
                <w:bCs/>
                <w:lang w:val="en-US"/>
              </w:rPr>
            </w:pPr>
            <w:r w:rsidRPr="00166B28">
              <w:rPr>
                <w:bCs/>
                <w:lang w:val="en-US"/>
              </w:rPr>
              <w:t>Synchronized</w:t>
            </w:r>
          </w:p>
        </w:tc>
      </w:tr>
      <w:tr w:rsidR="00166B28" w:rsidRPr="00166B28" w14:paraId="2CBD0563"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BA0CEF" w14:textId="77777777" w:rsidR="00166B28" w:rsidRPr="00166B28" w:rsidRDefault="00166B28" w:rsidP="00CE5829">
            <w:pPr>
              <w:pStyle w:val="TAC"/>
              <w:rPr>
                <w:bCs/>
                <w:lang w:val="en-US"/>
              </w:rPr>
            </w:pPr>
            <w:r w:rsidRPr="00166B28">
              <w:rPr>
                <w:bCs/>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58F1248" w14:textId="77777777" w:rsidR="00166B28" w:rsidRPr="00166B28" w:rsidRDefault="00166B28" w:rsidP="00CE5829">
            <w:pPr>
              <w:pStyle w:val="TAC"/>
              <w:rPr>
                <w:bCs/>
                <w:lang w:val="en-US"/>
              </w:rPr>
            </w:pPr>
            <w:r w:rsidRPr="00166B28">
              <w:rPr>
                <w:bCs/>
                <w:lang w:val="en-US"/>
              </w:rPr>
              <w:t>0ms, 6ms, 10ms</w:t>
            </w:r>
          </w:p>
        </w:tc>
      </w:tr>
      <w:tr w:rsidR="00166B28" w:rsidRPr="00166B28" w14:paraId="63698BAE"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846767" w14:textId="77777777" w:rsidR="00166B28" w:rsidRPr="00166B28" w:rsidRDefault="00166B28" w:rsidP="00CE5829">
            <w:pPr>
              <w:pStyle w:val="TAC"/>
              <w:rPr>
                <w:bCs/>
                <w:lang w:val="en-US"/>
              </w:rPr>
            </w:pPr>
            <w:r w:rsidRPr="00166B28">
              <w:rPr>
                <w:bCs/>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47FBC59" w14:textId="77777777" w:rsidR="00166B28" w:rsidRPr="00166B28" w:rsidRDefault="00166B28" w:rsidP="00CE5829">
            <w:pPr>
              <w:pStyle w:val="TAC"/>
              <w:rPr>
                <w:bCs/>
                <w:lang w:val="en-US"/>
              </w:rPr>
            </w:pPr>
            <w:r w:rsidRPr="00166B28">
              <w:rPr>
                <w:bCs/>
                <w:lang w:val="en-US"/>
              </w:rPr>
              <w:t>Mean, 5%, 50% and 95% user perceived throughput</w:t>
            </w:r>
            <w:r w:rsidRPr="00166B28">
              <w:rPr>
                <w:bCs/>
                <w:lang w:val="en-US"/>
              </w:rPr>
              <w:br/>
              <w:t>Mean, 5%, 50% and 95% user packet delay</w:t>
            </w:r>
          </w:p>
        </w:tc>
      </w:tr>
    </w:tbl>
    <w:p w14:paraId="251CF4F1" w14:textId="77777777" w:rsidR="00DB0DFA" w:rsidRDefault="00DB0DFA" w:rsidP="00774BE7">
      <w:pPr>
        <w:rPr>
          <w:lang w:val="en-US"/>
        </w:rPr>
      </w:pPr>
    </w:p>
    <w:p w14:paraId="010350D1" w14:textId="1BF4F2F8" w:rsidR="00BE6EBA" w:rsidRPr="00166B28" w:rsidRDefault="005B6422" w:rsidP="00CE5829">
      <w:pPr>
        <w:pStyle w:val="B1"/>
        <w:rPr>
          <w:lang w:val="en-US"/>
        </w:rPr>
      </w:pPr>
      <w:r>
        <w:t>-</w:t>
      </w:r>
      <w:r>
        <w:tab/>
      </w:r>
      <w:r w:rsidR="00BE6EBA" w:rsidRPr="00166B28">
        <w:t>User perceived throughput (UPT) is the average of all its file throughputs</w:t>
      </w:r>
    </w:p>
    <w:p w14:paraId="77400BCF" w14:textId="028C5DD9"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14:paraId="6F11F2A4" w14:textId="24CA2ECF" w:rsidR="00BE6EBA" w:rsidRPr="00166B28" w:rsidRDefault="005B6422" w:rsidP="00CE5829">
      <w:pPr>
        <w:pStyle w:val="B3"/>
        <w:rPr>
          <w:lang w:val="en-US"/>
        </w:rPr>
      </w:pPr>
      <w:r>
        <w:rPr>
          <w:lang w:val="en-US"/>
        </w:rPr>
        <w:t>-</w:t>
      </w:r>
      <w:r>
        <w:rPr>
          <w:lang w:val="en-US"/>
        </w:rPr>
        <w:tab/>
      </w:r>
      <w:r w:rsidR="00BE6EBA" w:rsidRPr="00166B28">
        <w:rPr>
          <w:lang w:val="en-US"/>
        </w:rPr>
        <w:t xml:space="preserve">Time needed to download the file starts when the packet is generated, and ends when the last bit of the packet is correctly delivered to the </w:t>
      </w:r>
      <w:proofErr w:type="gramStart"/>
      <w:r w:rsidR="00BE6EBA" w:rsidRPr="00166B28">
        <w:rPr>
          <w:lang w:val="en-US"/>
        </w:rPr>
        <w:t>receiver,</w:t>
      </w:r>
      <w:proofErr w:type="gramEnd"/>
      <w:r w:rsidR="00BE6EBA" w:rsidRPr="00166B28">
        <w:rPr>
          <w:lang w:val="en-US"/>
        </w:rPr>
        <w:t xml:space="preserve"> the network delay (core, transport and internet network delay) is included here</w:t>
      </w:r>
    </w:p>
    <w:p w14:paraId="1E967F48" w14:textId="41EB866E"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14:paraId="0E9DB0D2" w14:textId="48BE898E"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14:paraId="52951C97" w14:textId="67C4BD0A"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14:paraId="3D769E74" w14:textId="093EFCCD" w:rsidR="00BE6EBA" w:rsidRPr="00166B28" w:rsidRDefault="005B6422" w:rsidP="00CE5829">
      <w:pPr>
        <w:pStyle w:val="B1"/>
        <w:rPr>
          <w:lang w:val="en-US"/>
        </w:rPr>
      </w:pPr>
      <w:r>
        <w:t>-</w:t>
      </w:r>
      <w:r>
        <w:tab/>
      </w:r>
      <w:r w:rsidR="00BE6EBA" w:rsidRPr="00166B28">
        <w:t>MBSFN subframe configuration can be considered.</w:t>
      </w:r>
    </w:p>
    <w:p w14:paraId="63207AE2" w14:textId="77777777" w:rsidR="00166B28" w:rsidRPr="00CE5829" w:rsidRDefault="00166B28" w:rsidP="00774BE7">
      <w:pPr>
        <w:rPr>
          <w:lang w:val="en-US"/>
        </w:rPr>
      </w:pPr>
    </w:p>
    <w:p w14:paraId="36FC21AB" w14:textId="2D668E66" w:rsidR="00DB0DFA" w:rsidRDefault="00DB0DFA" w:rsidP="00CE5829">
      <w:pPr>
        <w:pStyle w:val="Heading2"/>
      </w:pPr>
      <w:bookmarkStart w:id="228" w:name="_Toc441661530"/>
      <w:bookmarkStart w:id="229" w:name="_Toc317436287"/>
      <w:r>
        <w:t>A3</w:t>
      </w:r>
      <w:r>
        <w:rPr>
          <w:rFonts w:hint="eastAsia"/>
        </w:rPr>
        <w:tab/>
      </w:r>
      <w:r>
        <w:t>Link level simulation assumptions</w:t>
      </w:r>
      <w:bookmarkEnd w:id="228"/>
      <w:bookmarkEnd w:id="229"/>
    </w:p>
    <w:p w14:paraId="08BCD68F" w14:textId="77777777" w:rsidR="00DB0DFA" w:rsidRDefault="00DB0DFA" w:rsidP="00774BE7"/>
    <w:p w14:paraId="7C9F003D" w14:textId="2A7ED447"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firstRow="0" w:lastRow="0" w:firstColumn="0" w:lastColumn="0" w:noHBand="1" w:noVBand="1"/>
      </w:tblPr>
      <w:tblGrid>
        <w:gridCol w:w="4220"/>
        <w:gridCol w:w="4435"/>
      </w:tblGrid>
      <w:tr w:rsidR="00166B28" w:rsidRPr="00166B28" w14:paraId="5C5040F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D66C1EA" w14:textId="77777777" w:rsidR="00BE6EBA" w:rsidRPr="00CE5829" w:rsidRDefault="00166B28" w:rsidP="00CE5829">
            <w:pPr>
              <w:pStyle w:val="TAC"/>
              <w:rPr>
                <w:b/>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A2A1ABB" w14:textId="77777777" w:rsidR="00BE6EBA" w:rsidRPr="00CE5829" w:rsidRDefault="00166B28" w:rsidP="00CE5829">
            <w:pPr>
              <w:pStyle w:val="TAC"/>
              <w:rPr>
                <w:b/>
                <w:bCs/>
                <w:lang w:val="en-US"/>
              </w:rPr>
            </w:pPr>
            <w:r w:rsidRPr="005B6422">
              <w:t>Value</w:t>
            </w:r>
          </w:p>
        </w:tc>
      </w:tr>
      <w:tr w:rsidR="00166B28" w:rsidRPr="00166B28" w14:paraId="2F0D570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A0793" w14:textId="77777777" w:rsidR="00BE6EBA" w:rsidRPr="00CE5829" w:rsidRDefault="00166B28" w:rsidP="00CE5829">
            <w:pPr>
              <w:pStyle w:val="TAC"/>
              <w:rPr>
                <w:bCs/>
                <w:lang w:val="en-US"/>
              </w:rPr>
            </w:pPr>
            <w:r w:rsidRPr="00CE5829">
              <w:rPr>
                <w:bCs/>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147D5" w14:textId="77777777" w:rsidR="00BE6EBA" w:rsidRPr="00CE5829" w:rsidRDefault="00166B28" w:rsidP="00CE5829">
            <w:pPr>
              <w:pStyle w:val="TAC"/>
              <w:rPr>
                <w:bCs/>
                <w:lang w:val="en-US"/>
              </w:rPr>
            </w:pPr>
            <w:r w:rsidRPr="005B6422">
              <w:rPr>
                <w:bCs/>
                <w:lang w:val="en-US"/>
              </w:rPr>
              <w:t>2 GHz</w:t>
            </w:r>
          </w:p>
        </w:tc>
      </w:tr>
      <w:tr w:rsidR="00166B28" w:rsidRPr="00166B28" w14:paraId="05F9A92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D148B2" w14:textId="77777777" w:rsidR="00BE6EBA" w:rsidRPr="00CE5829" w:rsidRDefault="00166B28" w:rsidP="00CE5829">
            <w:pPr>
              <w:pStyle w:val="TAC"/>
              <w:rPr>
                <w:bCs/>
                <w:lang w:val="en-US"/>
              </w:rPr>
            </w:pPr>
            <w:r w:rsidRPr="00CE5829">
              <w:rPr>
                <w:bCs/>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DE94A7" w14:textId="77777777" w:rsidR="00BE6EBA" w:rsidRPr="00CE5829" w:rsidRDefault="00166B28" w:rsidP="00CE5829">
            <w:pPr>
              <w:pStyle w:val="TAC"/>
              <w:rPr>
                <w:bCs/>
                <w:lang w:val="en-US"/>
              </w:rPr>
            </w:pPr>
            <w:r w:rsidRPr="005B6422">
              <w:rPr>
                <w:bCs/>
                <w:lang w:val="en-US"/>
              </w:rPr>
              <w:t>10 MHz/20MHz</w:t>
            </w:r>
          </w:p>
        </w:tc>
      </w:tr>
      <w:tr w:rsidR="00166B28" w:rsidRPr="00166B28" w14:paraId="78346EB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B18E1" w14:textId="77777777" w:rsidR="00BE6EBA" w:rsidRPr="00CE5829" w:rsidRDefault="00166B28" w:rsidP="00CE5829">
            <w:pPr>
              <w:pStyle w:val="TAC"/>
              <w:rPr>
                <w:bCs/>
                <w:lang w:val="en-US"/>
              </w:rPr>
            </w:pPr>
            <w:r w:rsidRPr="00CE5829">
              <w:rPr>
                <w:bCs/>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56562A" w14:textId="77777777" w:rsidR="00BE6EBA" w:rsidRPr="00CE5829" w:rsidRDefault="00166B28" w:rsidP="00CE5829">
            <w:pPr>
              <w:pStyle w:val="TAC"/>
              <w:rPr>
                <w:bCs/>
                <w:lang w:val="en-US"/>
              </w:rPr>
            </w:pPr>
            <w:r w:rsidRPr="005B6422">
              <w:rPr>
                <w:bCs/>
                <w:lang w:val="en-US"/>
              </w:rPr>
              <w:t>1/2/3/4/7 symbols; other TTI lengths provided by companies</w:t>
            </w:r>
          </w:p>
        </w:tc>
      </w:tr>
      <w:tr w:rsidR="00166B28" w:rsidRPr="00166B28" w14:paraId="75712263"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8813B6" w14:textId="77777777" w:rsidR="00BE6EBA" w:rsidRPr="00CE5829" w:rsidRDefault="00166B28" w:rsidP="00CE5829">
            <w:pPr>
              <w:pStyle w:val="TAC"/>
              <w:rPr>
                <w:bCs/>
                <w:lang w:val="en-US"/>
              </w:rPr>
            </w:pPr>
            <w:r w:rsidRPr="00CE5829">
              <w:rPr>
                <w:bCs/>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68EDA2" w14:textId="77777777" w:rsidR="00BE6EBA" w:rsidRPr="00CE5829" w:rsidRDefault="00166B28" w:rsidP="00CE5829">
            <w:pPr>
              <w:pStyle w:val="TAC"/>
              <w:rPr>
                <w:bCs/>
                <w:lang w:val="en-US"/>
              </w:rPr>
            </w:pPr>
            <w:r w:rsidRPr="005B6422">
              <w:rPr>
                <w:bCs/>
                <w:lang w:val="en-US"/>
              </w:rPr>
              <w:t xml:space="preserve">25 PRBs, 50 PRBs </w:t>
            </w:r>
          </w:p>
        </w:tc>
      </w:tr>
      <w:tr w:rsidR="00166B28" w:rsidRPr="00166B28" w14:paraId="6DA614D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11532" w14:textId="77777777" w:rsidR="00BE6EBA" w:rsidRPr="00CE5829" w:rsidRDefault="00166B28" w:rsidP="00CE5829">
            <w:pPr>
              <w:pStyle w:val="TAC"/>
              <w:rPr>
                <w:bCs/>
                <w:lang w:val="en-US"/>
              </w:rPr>
            </w:pPr>
            <w:r w:rsidRPr="00CE5829">
              <w:rPr>
                <w:bCs/>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D6E1ED" w14:textId="77777777" w:rsidR="00BE6EBA" w:rsidRPr="00CE5829" w:rsidRDefault="00166B28" w:rsidP="00CE5829">
            <w:pPr>
              <w:pStyle w:val="TAC"/>
              <w:rPr>
                <w:bCs/>
                <w:lang w:val="en-US"/>
              </w:rPr>
            </w:pPr>
            <w:r w:rsidRPr="005B6422">
              <w:rPr>
                <w:bCs/>
                <w:lang w:val="en-US"/>
              </w:rPr>
              <w:t xml:space="preserve">EPA, </w:t>
            </w:r>
            <w:proofErr w:type="gramStart"/>
            <w:r w:rsidRPr="005B6422">
              <w:rPr>
                <w:bCs/>
                <w:lang w:val="en-US"/>
              </w:rPr>
              <w:t>EVA  or</w:t>
            </w:r>
            <w:proofErr w:type="gramEnd"/>
            <w:r w:rsidRPr="005B6422">
              <w:rPr>
                <w:bCs/>
                <w:lang w:val="en-US"/>
              </w:rPr>
              <w:t xml:space="preserve"> ETU</w:t>
            </w:r>
          </w:p>
        </w:tc>
      </w:tr>
      <w:tr w:rsidR="00166B28" w:rsidRPr="00166B28" w14:paraId="2824C1B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7B6556" w14:textId="77777777" w:rsidR="00BE6EBA" w:rsidRPr="00CE5829" w:rsidRDefault="00166B28" w:rsidP="00CE5829">
            <w:pPr>
              <w:pStyle w:val="TAC"/>
              <w:rPr>
                <w:bCs/>
                <w:lang w:val="en-US"/>
              </w:rPr>
            </w:pPr>
            <w:r w:rsidRPr="00CE5829">
              <w:rPr>
                <w:bCs/>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EB623D" w14:textId="77777777" w:rsidR="00BE6EBA" w:rsidRPr="00CE5829" w:rsidRDefault="00166B28" w:rsidP="00CE5829">
            <w:pPr>
              <w:pStyle w:val="TAC"/>
              <w:rPr>
                <w:bCs/>
                <w:lang w:val="en-US"/>
              </w:rPr>
            </w:pPr>
            <w:r w:rsidRPr="005B6422">
              <w:rPr>
                <w:bCs/>
                <w:lang w:val="en-US"/>
              </w:rPr>
              <w:t>3km/h, 60km/h, 120km/</w:t>
            </w:r>
            <w:proofErr w:type="gramStart"/>
            <w:r w:rsidRPr="005B6422">
              <w:rPr>
                <w:bCs/>
                <w:lang w:val="en-US"/>
              </w:rPr>
              <w:t>h(</w:t>
            </w:r>
            <w:proofErr w:type="gramEnd"/>
            <w:r w:rsidRPr="005B6422">
              <w:rPr>
                <w:bCs/>
                <w:lang w:val="en-US"/>
              </w:rPr>
              <w:t>optional)</w:t>
            </w:r>
          </w:p>
        </w:tc>
      </w:tr>
      <w:tr w:rsidR="00166B28" w:rsidRPr="00166B28" w14:paraId="2AAEB48B"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921A4" w14:textId="77777777" w:rsidR="00BE6EBA" w:rsidRPr="00CE5829" w:rsidRDefault="00166B28" w:rsidP="00CE5829">
            <w:pPr>
              <w:pStyle w:val="TAC"/>
              <w:rPr>
                <w:bCs/>
                <w:lang w:val="en-US"/>
              </w:rPr>
            </w:pPr>
            <w:r w:rsidRPr="00CE5829">
              <w:rPr>
                <w:bCs/>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C49F9" w14:textId="77777777" w:rsidR="00BE6EBA" w:rsidRPr="00CE5829" w:rsidRDefault="00166B28" w:rsidP="00CE5829">
            <w:pPr>
              <w:pStyle w:val="TAC"/>
              <w:rPr>
                <w:bCs/>
                <w:lang w:val="en-US"/>
              </w:rPr>
            </w:pPr>
            <w:r w:rsidRPr="005B6422">
              <w:rPr>
                <w:bCs/>
                <w:lang w:val="en-US"/>
              </w:rPr>
              <w:t>2Tx(eNB), 2Rx(UE), 8Tx(eNB) optional</w:t>
            </w:r>
          </w:p>
        </w:tc>
      </w:tr>
      <w:tr w:rsidR="00166B28" w:rsidRPr="00166B28" w14:paraId="170BF64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50FF3B" w14:textId="77777777" w:rsidR="00BE6EBA" w:rsidRPr="00CE5829" w:rsidRDefault="00166B28" w:rsidP="00CE5829">
            <w:pPr>
              <w:pStyle w:val="TAC"/>
              <w:rPr>
                <w:bCs/>
                <w:lang w:val="en-US"/>
              </w:rPr>
            </w:pPr>
            <w:r w:rsidRPr="00CE5829">
              <w:rPr>
                <w:bCs/>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C3FE5" w14:textId="77777777" w:rsidR="00BE6EBA" w:rsidRPr="00CE5829" w:rsidRDefault="00166B28" w:rsidP="00CE5829">
            <w:pPr>
              <w:pStyle w:val="TAC"/>
              <w:rPr>
                <w:bCs/>
                <w:lang w:val="en-US"/>
              </w:rPr>
            </w:pPr>
            <w:r w:rsidRPr="005B6422">
              <w:rPr>
                <w:bCs/>
                <w:lang w:val="en-US"/>
              </w:rPr>
              <w:t>Uncorrelated</w:t>
            </w:r>
          </w:p>
        </w:tc>
      </w:tr>
      <w:tr w:rsidR="00166B28" w:rsidRPr="00166B28" w14:paraId="0F78717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3E393" w14:textId="77777777" w:rsidR="00BE6EBA" w:rsidRPr="00CE5829" w:rsidRDefault="00166B28" w:rsidP="00CE5829">
            <w:pPr>
              <w:pStyle w:val="TAC"/>
              <w:rPr>
                <w:bCs/>
                <w:lang w:val="en-US"/>
              </w:rPr>
            </w:pPr>
            <w:r w:rsidRPr="00CE5829">
              <w:rPr>
                <w:bCs/>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E59D0" w14:textId="77777777" w:rsidR="00BE6EBA" w:rsidRPr="00CE5829" w:rsidRDefault="00166B28" w:rsidP="00CE5829">
            <w:pPr>
              <w:pStyle w:val="TAC"/>
              <w:rPr>
                <w:bCs/>
                <w:lang w:val="en-US"/>
              </w:rPr>
            </w:pPr>
            <w:r w:rsidRPr="005B6422">
              <w:rPr>
                <w:bCs/>
                <w:lang w:val="en-US"/>
              </w:rPr>
              <w:t>2 OFDM symbols</w:t>
            </w:r>
          </w:p>
        </w:tc>
      </w:tr>
      <w:tr w:rsidR="00166B28" w:rsidRPr="00166B28" w14:paraId="78DCF61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A64B43" w14:textId="77777777" w:rsidR="00BE6EBA" w:rsidRPr="00CE5829" w:rsidRDefault="00166B28" w:rsidP="00CE5829">
            <w:pPr>
              <w:pStyle w:val="TAC"/>
              <w:rPr>
                <w:bCs/>
                <w:lang w:val="en-US"/>
              </w:rPr>
            </w:pPr>
            <w:r w:rsidRPr="00CE5829">
              <w:rPr>
                <w:bCs/>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A1F911" w14:textId="77777777" w:rsidR="00BE6EBA" w:rsidRPr="00CE5829" w:rsidRDefault="00166B28" w:rsidP="00CE5829">
            <w:pPr>
              <w:pStyle w:val="TAC"/>
              <w:rPr>
                <w:bCs/>
                <w:lang w:val="en-US"/>
              </w:rPr>
            </w:pPr>
            <w:r w:rsidRPr="005B6422">
              <w:rPr>
                <w:bCs/>
                <w:lang w:val="en-US"/>
              </w:rPr>
              <w:t>Normal</w:t>
            </w:r>
          </w:p>
        </w:tc>
      </w:tr>
      <w:tr w:rsidR="00166B28" w:rsidRPr="00166B28" w14:paraId="18849BC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D8AB70" w14:textId="77777777" w:rsidR="00BE6EBA" w:rsidRPr="00CE5829" w:rsidRDefault="00166B28" w:rsidP="00CE5829">
            <w:pPr>
              <w:pStyle w:val="TAC"/>
              <w:rPr>
                <w:bCs/>
                <w:lang w:val="en-US"/>
              </w:rPr>
            </w:pPr>
            <w:r w:rsidRPr="00CE5829">
              <w:rPr>
                <w:bCs/>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35C99E" w14:textId="77777777" w:rsidR="00BE6EBA" w:rsidRPr="00CE5829" w:rsidRDefault="00166B28" w:rsidP="00CE5829">
            <w:pPr>
              <w:pStyle w:val="TAC"/>
              <w:rPr>
                <w:bCs/>
                <w:lang w:val="en-US"/>
              </w:rPr>
            </w:pPr>
            <w:r w:rsidRPr="005B6422">
              <w:rPr>
                <w:bCs/>
                <w:lang w:val="en-US"/>
              </w:rPr>
              <w:t xml:space="preserve">TM4, TM9 </w:t>
            </w:r>
          </w:p>
        </w:tc>
      </w:tr>
      <w:tr w:rsidR="00166B28" w:rsidRPr="00166B28" w14:paraId="7B4F7AC3" w14:textId="77777777"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D710" w14:textId="77777777" w:rsidR="00BE6EBA" w:rsidRPr="00CE5829" w:rsidRDefault="00166B28" w:rsidP="00CE5829">
            <w:pPr>
              <w:pStyle w:val="TAC"/>
              <w:rPr>
                <w:bCs/>
                <w:lang w:val="en-US"/>
              </w:rPr>
            </w:pPr>
            <w:r w:rsidRPr="00CE5829">
              <w:rPr>
                <w:bCs/>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E25122" w14:textId="77777777" w:rsidR="00BE6EBA" w:rsidRPr="00CE5829" w:rsidRDefault="00166B28" w:rsidP="00CE5829">
            <w:pPr>
              <w:pStyle w:val="TAC"/>
              <w:rPr>
                <w:bCs/>
                <w:lang w:val="en-US"/>
              </w:rPr>
            </w:pPr>
            <w:r w:rsidRPr="005B6422">
              <w:rPr>
                <w:bCs/>
                <w:lang w:val="en-US"/>
              </w:rPr>
              <w:t>TM4: 2 CRS ports;</w:t>
            </w:r>
            <w:r w:rsidRPr="005B6422">
              <w:rPr>
                <w:bCs/>
                <w:lang w:val="en-US"/>
              </w:rPr>
              <w:br/>
              <w:t>TM9: 2 CRS ports, legacy DMRS pattern for 7 symbols; Detailed DMRS pattern provided by companies for 1/2/3/4 symbols</w:t>
            </w:r>
          </w:p>
        </w:tc>
      </w:tr>
      <w:tr w:rsidR="00166B28" w:rsidRPr="00166B28" w14:paraId="2E77F3F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57CF5" w14:textId="77777777" w:rsidR="00BE6EBA" w:rsidRPr="00CE5829" w:rsidRDefault="00166B28" w:rsidP="00CE5829">
            <w:pPr>
              <w:pStyle w:val="TAC"/>
              <w:rPr>
                <w:bCs/>
                <w:lang w:val="en-US"/>
              </w:rPr>
            </w:pPr>
            <w:r w:rsidRPr="00CE5829">
              <w:rPr>
                <w:bCs/>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78F0E" w14:textId="77777777" w:rsidR="00BE6EBA" w:rsidRPr="00CE5829" w:rsidRDefault="00166B28" w:rsidP="00CE5829">
            <w:pPr>
              <w:pStyle w:val="TAC"/>
              <w:rPr>
                <w:bCs/>
                <w:lang w:val="en-US"/>
              </w:rPr>
            </w:pPr>
            <w:r w:rsidRPr="005B6422">
              <w:rPr>
                <w:bCs/>
                <w:lang w:val="en-US"/>
              </w:rPr>
              <w:t>MMSE; other UE receiver provided by companies</w:t>
            </w:r>
          </w:p>
        </w:tc>
      </w:tr>
      <w:tr w:rsidR="00166B28" w:rsidRPr="00166B28" w14:paraId="713B772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60E96" w14:textId="77777777" w:rsidR="00BE6EBA" w:rsidRPr="00CE5829" w:rsidRDefault="00166B28" w:rsidP="00CE5829">
            <w:pPr>
              <w:pStyle w:val="TAC"/>
              <w:rPr>
                <w:bCs/>
                <w:lang w:val="en-US"/>
              </w:rPr>
            </w:pPr>
            <w:r w:rsidRPr="00CE5829">
              <w:rPr>
                <w:bCs/>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FA6683" w14:textId="77777777" w:rsidR="00BE6EBA" w:rsidRPr="00CE5829" w:rsidRDefault="00166B28" w:rsidP="00CE5829">
            <w:pPr>
              <w:pStyle w:val="TAC"/>
              <w:rPr>
                <w:bCs/>
                <w:lang w:val="en-US"/>
              </w:rPr>
            </w:pPr>
            <w:r w:rsidRPr="005B6422">
              <w:rPr>
                <w:bCs/>
                <w:lang w:val="en-US"/>
              </w:rPr>
              <w:t>Practical</w:t>
            </w:r>
          </w:p>
        </w:tc>
      </w:tr>
      <w:tr w:rsidR="00166B28" w:rsidRPr="00166B28" w14:paraId="58A26946"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56B231" w14:textId="77777777" w:rsidR="00BE6EBA" w:rsidRPr="00CE5829" w:rsidRDefault="00166B28" w:rsidP="00CE5829">
            <w:pPr>
              <w:pStyle w:val="TAC"/>
              <w:rPr>
                <w:bCs/>
                <w:lang w:val="en-US"/>
              </w:rPr>
            </w:pPr>
            <w:r w:rsidRPr="00CE5829">
              <w:rPr>
                <w:bCs/>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FEBCEB" w14:textId="77777777" w:rsidR="00BE6EBA" w:rsidRPr="005B6422" w:rsidRDefault="00166B28" w:rsidP="00CE5829">
            <w:pPr>
              <w:pStyle w:val="TAC"/>
              <w:rPr>
                <w:bCs/>
                <w:lang w:val="en-US"/>
              </w:rPr>
            </w:pPr>
            <w:r w:rsidRPr="005B6422">
              <w:rPr>
                <w:bCs/>
                <w:lang w:val="en-US"/>
              </w:rPr>
              <w:t>Fixed Rank</w:t>
            </w:r>
          </w:p>
        </w:tc>
      </w:tr>
      <w:tr w:rsidR="00166B28" w:rsidRPr="00166B28" w14:paraId="58ABAE4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D7D77" w14:textId="77777777" w:rsidR="00BE6EBA" w:rsidRPr="00CE5829" w:rsidRDefault="00166B28" w:rsidP="00CE5829">
            <w:pPr>
              <w:pStyle w:val="TAC"/>
              <w:rPr>
                <w:bCs/>
                <w:lang w:val="en-US"/>
              </w:rPr>
            </w:pPr>
            <w:r w:rsidRPr="00CE5829">
              <w:rPr>
                <w:bCs/>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B332AB" w14:textId="77777777" w:rsidR="00BE6EBA" w:rsidRPr="00CE5829" w:rsidRDefault="00166B28" w:rsidP="00CE5829">
            <w:pPr>
              <w:pStyle w:val="TAC"/>
              <w:rPr>
                <w:bCs/>
                <w:lang w:val="en-US"/>
              </w:rPr>
            </w:pPr>
            <w:r w:rsidRPr="005B6422">
              <w:rPr>
                <w:bCs/>
                <w:lang w:val="en-US"/>
              </w:rPr>
              <w:t>Disabled</w:t>
            </w:r>
          </w:p>
        </w:tc>
      </w:tr>
      <w:tr w:rsidR="00166B28" w:rsidRPr="00166B28" w14:paraId="1C84DB64"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A9431" w14:textId="77777777" w:rsidR="00BE6EBA" w:rsidRPr="00CE5829" w:rsidRDefault="00166B28" w:rsidP="00CE5829">
            <w:pPr>
              <w:pStyle w:val="TAC"/>
              <w:rPr>
                <w:bCs/>
                <w:lang w:val="en-US"/>
              </w:rPr>
            </w:pPr>
            <w:r w:rsidRPr="00CE5829">
              <w:rPr>
                <w:bCs/>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23FBEF" w14:textId="77777777" w:rsidR="00BE6EBA" w:rsidRPr="00CE5829" w:rsidRDefault="00166B28" w:rsidP="00CE5829">
            <w:pPr>
              <w:pStyle w:val="TAC"/>
              <w:rPr>
                <w:bCs/>
                <w:lang w:val="en-US"/>
              </w:rPr>
            </w:pPr>
            <w:r w:rsidRPr="005B6422">
              <w:rPr>
                <w:bCs/>
                <w:lang w:val="en-US"/>
              </w:rPr>
              <w:t>64QAM 5/6, 16QAM 3/4, QPSK 1/3; others provided by companies</w:t>
            </w:r>
          </w:p>
        </w:tc>
      </w:tr>
      <w:tr w:rsidR="00166B28" w:rsidRPr="00166B28" w14:paraId="59CB809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13D75" w14:textId="77777777" w:rsidR="00BE6EBA" w:rsidRPr="00CE5829" w:rsidRDefault="00166B28" w:rsidP="00CE5829">
            <w:pPr>
              <w:pStyle w:val="TAC"/>
              <w:rPr>
                <w:bCs/>
                <w:lang w:val="en-US"/>
              </w:rPr>
            </w:pPr>
            <w:proofErr w:type="spellStart"/>
            <w:r w:rsidRPr="00CE5829">
              <w:rPr>
                <w:bCs/>
                <w:lang w:val="en-US"/>
              </w:rPr>
              <w:t>Precoding</w:t>
            </w:r>
            <w:proofErr w:type="spellEnd"/>
            <w:r w:rsidRPr="00CE5829">
              <w:rPr>
                <w:bCs/>
                <w:lang w:val="en-US"/>
              </w:rPr>
              <w:t xml:space="preserve">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F78D5" w14:textId="77777777" w:rsidR="00BE6EBA" w:rsidRPr="00CE5829" w:rsidRDefault="00166B28" w:rsidP="00CE5829">
            <w:pPr>
              <w:pStyle w:val="TAC"/>
              <w:rPr>
                <w:bCs/>
                <w:lang w:val="en-US"/>
              </w:rPr>
            </w:pPr>
            <w:r w:rsidRPr="005B6422">
              <w:rPr>
                <w:bCs/>
                <w:lang w:val="en-US"/>
              </w:rPr>
              <w:t>Fixed</w:t>
            </w:r>
          </w:p>
        </w:tc>
      </w:tr>
      <w:tr w:rsidR="00166B28" w:rsidRPr="00166B28" w14:paraId="701C174A" w14:textId="77777777"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0C20C" w14:textId="77777777" w:rsidR="00BE6EBA" w:rsidRPr="00CE5829" w:rsidRDefault="00166B28" w:rsidP="00CE5829">
            <w:pPr>
              <w:pStyle w:val="TAC"/>
              <w:rPr>
                <w:bCs/>
                <w:lang w:val="en-US"/>
              </w:rPr>
            </w:pPr>
            <w:r w:rsidRPr="00CE5829">
              <w:rPr>
                <w:bCs/>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1321B" w14:textId="77777777" w:rsidR="00BE6EBA" w:rsidRPr="005B6422" w:rsidRDefault="00166B28" w:rsidP="00CE5829">
            <w:pPr>
              <w:pStyle w:val="TAC"/>
              <w:rPr>
                <w:bCs/>
                <w:lang w:val="en-US"/>
              </w:rPr>
            </w:pPr>
            <w:r w:rsidRPr="005B6422">
              <w:rPr>
                <w:bCs/>
                <w:lang w:val="en-US"/>
              </w:rPr>
              <w:t>Scale TBS size with TTI length</w:t>
            </w:r>
          </w:p>
        </w:tc>
      </w:tr>
      <w:tr w:rsidR="00166B28" w:rsidRPr="00166B28" w14:paraId="5F767849"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657DD" w14:textId="77777777" w:rsidR="00BE6EBA" w:rsidRPr="00CE5829" w:rsidRDefault="00166B28" w:rsidP="00CE5829">
            <w:pPr>
              <w:pStyle w:val="TAC"/>
              <w:rPr>
                <w:bCs/>
                <w:lang w:val="en-US"/>
              </w:rPr>
            </w:pPr>
            <w:r w:rsidRPr="00CE5829">
              <w:rPr>
                <w:bCs/>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57500" w14:textId="77777777" w:rsidR="00BE6EBA" w:rsidRPr="00CE5829" w:rsidRDefault="00166B28" w:rsidP="00CE5829">
            <w:pPr>
              <w:pStyle w:val="TAC"/>
              <w:rPr>
                <w:bCs/>
                <w:lang w:val="en-US"/>
              </w:rPr>
            </w:pPr>
            <w:r w:rsidRPr="005B6422">
              <w:rPr>
                <w:bCs/>
                <w:lang w:val="en-US"/>
              </w:rPr>
              <w:t>Disabled (mandatory), Enabled (optional)</w:t>
            </w:r>
          </w:p>
        </w:tc>
      </w:tr>
      <w:tr w:rsidR="00166B28" w:rsidRPr="00166B28" w14:paraId="042CCCA7"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F1747D" w14:textId="77777777" w:rsidR="00BE6EBA" w:rsidRPr="00CE5829" w:rsidRDefault="00166B28" w:rsidP="00CE5829">
            <w:pPr>
              <w:pStyle w:val="TAC"/>
              <w:rPr>
                <w:bCs/>
                <w:lang w:val="en-US"/>
              </w:rPr>
            </w:pPr>
            <w:r w:rsidRPr="00CE5829">
              <w:rPr>
                <w:bCs/>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ED5CB" w14:textId="77777777" w:rsidR="00BE6EBA" w:rsidRPr="005B6422" w:rsidRDefault="00166B28" w:rsidP="00CE5829">
            <w:pPr>
              <w:pStyle w:val="TAC"/>
              <w:rPr>
                <w:bCs/>
                <w:lang w:val="en-US"/>
              </w:rPr>
            </w:pPr>
            <w:r w:rsidRPr="005B6422">
              <w:rPr>
                <w:bCs/>
                <w:lang w:val="en-US"/>
              </w:rPr>
              <w:t>BLER, MSE of channel estimation (optional)</w:t>
            </w:r>
          </w:p>
        </w:tc>
      </w:tr>
    </w:tbl>
    <w:p w14:paraId="30765ACB" w14:textId="77777777" w:rsidR="00166B28" w:rsidRDefault="00166B28" w:rsidP="00774BE7">
      <w:pPr>
        <w:rPr>
          <w:lang w:val="en-US"/>
        </w:rPr>
      </w:pPr>
    </w:p>
    <w:p w14:paraId="18EFA6F9" w14:textId="4B06D147" w:rsidR="00166B28" w:rsidRPr="00D103F2" w:rsidRDefault="00166B28" w:rsidP="005B6422">
      <w:pPr>
        <w:pStyle w:val="TH"/>
        <w:rPr>
          <w:lang w:val="en-US" w:eastAsia="zh-CN"/>
        </w:rPr>
      </w:pPr>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firstRow="0" w:lastRow="0" w:firstColumn="0" w:lastColumn="0" w:noHBand="1" w:noVBand="1"/>
      </w:tblPr>
      <w:tblGrid>
        <w:gridCol w:w="4786"/>
        <w:gridCol w:w="3870"/>
      </w:tblGrid>
      <w:tr w:rsidR="00166B28" w:rsidRPr="006F5407" w14:paraId="09D141B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4C093DFC" w14:textId="77777777" w:rsidR="00166B28" w:rsidRPr="00CE5829" w:rsidRDefault="00166B28" w:rsidP="00CE5829">
            <w:pPr>
              <w:pStyle w:val="TAC"/>
              <w:rPr>
                <w:b/>
                <w:bCs/>
                <w:lang w:val="en-US"/>
              </w:rPr>
            </w:pPr>
            <w:r w:rsidRPr="00CE5829">
              <w:rPr>
                <w:b/>
              </w:rPr>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199BD1ED" w14:textId="77777777" w:rsidR="00166B28" w:rsidRPr="00CE5829" w:rsidRDefault="00166B28" w:rsidP="00CE5829">
            <w:pPr>
              <w:pStyle w:val="TAC"/>
              <w:rPr>
                <w:b/>
                <w:bCs/>
                <w:lang w:val="en-US"/>
              </w:rPr>
            </w:pPr>
            <w:r w:rsidRPr="00CE5829">
              <w:rPr>
                <w:b/>
              </w:rPr>
              <w:t>Value</w:t>
            </w:r>
          </w:p>
        </w:tc>
      </w:tr>
      <w:tr w:rsidR="00166B28" w:rsidRPr="00166B28" w14:paraId="77F4A95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D31AC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2CB6B2C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 GHz</w:t>
            </w:r>
          </w:p>
        </w:tc>
      </w:tr>
      <w:tr w:rsidR="00166B28" w:rsidRPr="00166B28" w14:paraId="39DE06B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0011924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D246FB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10 MHz/20MHz</w:t>
            </w:r>
          </w:p>
        </w:tc>
      </w:tr>
      <w:tr w:rsidR="00166B28" w:rsidRPr="00166B28" w14:paraId="4592757D"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5B35B3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CBE24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166B28" w:rsidRPr="00166B28" w14:paraId="41CF43F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EB2186D"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15FC32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25 PRBs, 50 PRBs</w:t>
            </w:r>
          </w:p>
        </w:tc>
      </w:tr>
      <w:tr w:rsidR="00166B28" w:rsidRPr="00166B28" w14:paraId="23A7228B"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476EC0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EE49EA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EPA, EVA or ETU</w:t>
            </w:r>
          </w:p>
        </w:tc>
      </w:tr>
      <w:tr w:rsidR="00166B28" w:rsidRPr="00166B28" w14:paraId="2BDD34B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DE4F90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433374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3km/h, 60km/h, 120km/</w:t>
            </w:r>
            <w:proofErr w:type="gramStart"/>
            <w:r w:rsidRPr="00CE5829">
              <w:rPr>
                <w:rFonts w:ascii="Times New Roman" w:hAnsi="Times New Roman"/>
                <w:bCs/>
                <w:lang w:val="en-US"/>
              </w:rPr>
              <w:t>h(</w:t>
            </w:r>
            <w:proofErr w:type="gramEnd"/>
            <w:r w:rsidRPr="00CE5829">
              <w:rPr>
                <w:rFonts w:ascii="Times New Roman" w:hAnsi="Times New Roman"/>
                <w:bCs/>
                <w:lang w:val="en-US"/>
              </w:rPr>
              <w:t>optional)</w:t>
            </w:r>
          </w:p>
        </w:tc>
      </w:tr>
      <w:tr w:rsidR="00166B28" w:rsidRPr="00166B28" w14:paraId="4B7A83B5"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03BABEA"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C3F17A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1Tx(UE), 2Rx(eNB), 8Rx(eNB) as optional</w:t>
            </w:r>
          </w:p>
        </w:tc>
      </w:tr>
      <w:tr w:rsidR="00166B28" w:rsidRPr="00166B28" w14:paraId="1FFC73C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61B992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BCE9A2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Normal</w:t>
            </w:r>
          </w:p>
        </w:tc>
      </w:tr>
      <w:tr w:rsidR="00166B28" w:rsidRPr="00166B28" w14:paraId="4FEA3D0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2F185AF"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6A26AD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TM1</w:t>
            </w:r>
          </w:p>
        </w:tc>
      </w:tr>
      <w:tr w:rsidR="00166B28" w:rsidRPr="00166B28" w14:paraId="3D9748F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83538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CCCF31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Detailed DMRS pattern provided by companies</w:t>
            </w:r>
          </w:p>
        </w:tc>
      </w:tr>
      <w:tr w:rsidR="00166B28" w:rsidRPr="00166B28" w14:paraId="1883379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FD73D17"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F4F83E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166B28" w:rsidRPr="00166B28" w14:paraId="3E0B4F1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CF76D9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33673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Practical</w:t>
            </w:r>
          </w:p>
        </w:tc>
      </w:tr>
      <w:tr w:rsidR="00166B28" w:rsidRPr="00166B28" w14:paraId="5200ADCB" w14:textId="77777777"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2E71D3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0757E53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w:t>
            </w:r>
          </w:p>
        </w:tc>
      </w:tr>
      <w:tr w:rsidR="00166B28" w:rsidRPr="00166B28" w14:paraId="2669842E"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7F181D8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B31F3F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64QAM 5/6, 16QAM 3/4, QPSK 1/3; others provided by companies</w:t>
            </w:r>
          </w:p>
        </w:tc>
      </w:tr>
      <w:tr w:rsidR="00166B28" w:rsidRPr="00166B28" w14:paraId="2782C52F" w14:textId="77777777"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900A1B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847D9FE"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Scale TBS size with TTI length</w:t>
            </w:r>
          </w:p>
        </w:tc>
      </w:tr>
      <w:tr w:rsidR="00166B28" w:rsidRPr="00166B28" w14:paraId="2D15FF9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ED362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E7F84C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 (mandatory), Enabled (optional)</w:t>
            </w:r>
          </w:p>
        </w:tc>
      </w:tr>
      <w:tr w:rsidR="00166B28" w:rsidRPr="00166B28" w14:paraId="08C7787C"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FFB255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0D43A2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r w:rsidR="00166B28" w:rsidRPr="00166B28" w14:paraId="3C5FD34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765D4C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89FFAA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Optional: provided by companies</w:t>
            </w:r>
          </w:p>
        </w:tc>
      </w:tr>
    </w:tbl>
    <w:p w14:paraId="6C301DAF" w14:textId="77777777" w:rsidR="00166B28" w:rsidRDefault="00166B28" w:rsidP="00EA4EDF">
      <w:pPr>
        <w:rPr>
          <w:lang w:val="en-US"/>
        </w:rPr>
      </w:pPr>
    </w:p>
    <w:p w14:paraId="3CE54EDC" w14:textId="4D616BDA"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w:t>
      </w:r>
      <w:proofErr w:type="gramStart"/>
      <w:r>
        <w:rPr>
          <w:lang w:val="en-US" w:eastAsia="zh-CN"/>
        </w:rPr>
        <w:t>E)PDCCH</w:t>
      </w:r>
      <w:proofErr w:type="gramEnd"/>
      <w:r>
        <w:rPr>
          <w:lang w:val="en-US" w:eastAsia="zh-CN"/>
        </w:rPr>
        <w:t xml:space="preserve">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6F5407" w14:paraId="02357AC9"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F95B036" w14:textId="77777777" w:rsidR="00EA4EDF" w:rsidRPr="00CE5829" w:rsidRDefault="00EA4EDF" w:rsidP="00CE5829">
            <w:pPr>
              <w:pStyle w:val="TAC"/>
              <w:rPr>
                <w:b/>
                <w:bCs/>
                <w:lang w:val="en-US"/>
              </w:rPr>
            </w:pPr>
            <w:r w:rsidRPr="00CE5829">
              <w:rPr>
                <w:b/>
              </w:rPr>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5C960472" w14:textId="77777777" w:rsidR="00EA4EDF" w:rsidRPr="00CE5829" w:rsidRDefault="00EA4EDF" w:rsidP="00CE5829">
            <w:pPr>
              <w:pStyle w:val="TAC"/>
              <w:rPr>
                <w:b/>
                <w:bCs/>
                <w:lang w:val="en-US"/>
              </w:rPr>
            </w:pPr>
            <w:r w:rsidRPr="00CE5829">
              <w:rPr>
                <w:b/>
              </w:rPr>
              <w:t>Value</w:t>
            </w:r>
          </w:p>
        </w:tc>
      </w:tr>
      <w:tr w:rsidR="00EA4EDF" w:rsidRPr="00EA4EDF" w14:paraId="7CF06A8A"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B41DA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E359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0C6B685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41FE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9A13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3824A01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EC0E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8A21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4598EA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1F3E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BCA02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6E842E1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362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B3530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 km/h, 120km/h (optional)</w:t>
            </w:r>
          </w:p>
        </w:tc>
      </w:tr>
      <w:tr w:rsidR="00EA4EDF" w:rsidRPr="00EA4EDF" w14:paraId="2CAB7246"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E93BA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A2C6A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2Tx(eNB), 2Rx(UE)</w:t>
            </w:r>
          </w:p>
        </w:tc>
      </w:tr>
      <w:tr w:rsidR="00EA4EDF" w:rsidRPr="00EA4EDF" w14:paraId="600E2A8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A2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967B8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40bits, 70bits as starting point including CRC; others provided by companies</w:t>
            </w:r>
          </w:p>
        </w:tc>
      </w:tr>
      <w:tr w:rsidR="00EA4EDF" w:rsidRPr="00EA4EDF" w14:paraId="2925D4CE"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29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1E18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45C91CEC"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1B7B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w:t>
            </w:r>
            <w:proofErr w:type="gramStart"/>
            <w:r w:rsidRPr="00CE5829">
              <w:rPr>
                <w:rFonts w:ascii="Times New Roman" w:hAnsi="Times New Roman"/>
                <w:bCs/>
                <w:lang w:val="en-US"/>
              </w:rPr>
              <w:t>E)PDCCH</w:t>
            </w:r>
            <w:proofErr w:type="gramEnd"/>
            <w:r w:rsidRPr="00CE5829">
              <w:rPr>
                <w:rFonts w:ascii="Times New Roman" w:hAnsi="Times New Roman"/>
                <w:bCs/>
                <w:lang w:val="en-US"/>
              </w:rPr>
              <w:t xml:space="preserve">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D2530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4D9F6D57"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676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B16C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EA4EDF" w:rsidRPr="00EA4EDF" w14:paraId="70E62691"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27AF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A375A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16FBA86B"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6275C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CF26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bl>
    <w:p w14:paraId="440F34CC" w14:textId="77777777" w:rsidR="00166B28" w:rsidRDefault="00166B28" w:rsidP="00774BE7">
      <w:pPr>
        <w:rPr>
          <w:lang w:val="en-US"/>
        </w:rPr>
      </w:pPr>
    </w:p>
    <w:p w14:paraId="636EB4F4" w14:textId="1E2277C3"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EA4EDF" w14:paraId="1020084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4155672" w14:textId="77777777" w:rsidR="00EA4EDF" w:rsidRPr="00CE5829" w:rsidRDefault="00EA4EDF" w:rsidP="00CE5829">
            <w:pPr>
              <w:pStyle w:val="TAC"/>
              <w:rPr>
                <w:b/>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1A2082B" w14:textId="77777777" w:rsidR="00EA4EDF" w:rsidRPr="00CE5829" w:rsidRDefault="00EA4EDF" w:rsidP="00CE5829">
            <w:pPr>
              <w:pStyle w:val="TAC"/>
              <w:rPr>
                <w:b/>
                <w:bCs/>
                <w:lang w:val="en-US"/>
              </w:rPr>
            </w:pPr>
            <w:r w:rsidRPr="00CE5829">
              <w:t>Value</w:t>
            </w:r>
          </w:p>
        </w:tc>
      </w:tr>
      <w:tr w:rsidR="00EA4EDF" w:rsidRPr="00EA4EDF" w14:paraId="558FF81C"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B52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6D180"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3E6595C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E377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13B72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00B1DD5A"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0BC7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BA85F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13CA41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8574E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E286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EPA, </w:t>
            </w:r>
            <w:proofErr w:type="gramStart"/>
            <w:r w:rsidRPr="00CE5829">
              <w:rPr>
                <w:rFonts w:ascii="Times New Roman" w:hAnsi="Times New Roman"/>
                <w:bCs/>
                <w:lang w:val="en-US"/>
              </w:rPr>
              <w:t>EVA  or</w:t>
            </w:r>
            <w:proofErr w:type="gramEnd"/>
            <w:r w:rsidRPr="00CE5829">
              <w:rPr>
                <w:rFonts w:ascii="Times New Roman" w:hAnsi="Times New Roman"/>
                <w:bCs/>
                <w:lang w:val="en-US"/>
              </w:rPr>
              <w:t xml:space="preserve"> ETU</w:t>
            </w:r>
          </w:p>
        </w:tc>
      </w:tr>
      <w:tr w:rsidR="00EA4EDF" w:rsidRPr="00EA4EDF" w14:paraId="59A87C18"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0EA1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244D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60km/h, 120 km/h (optional)</w:t>
            </w:r>
          </w:p>
        </w:tc>
      </w:tr>
      <w:tr w:rsidR="00EA4EDF" w:rsidRPr="00EA4EDF" w14:paraId="793CC640"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8C3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82E1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1Tx(UE), 2Rx(eNB), 8Rx (eNB) (optional)</w:t>
            </w:r>
          </w:p>
        </w:tc>
      </w:tr>
      <w:tr w:rsidR="00EA4EDF" w:rsidRPr="00EA4EDF" w14:paraId="36D0B45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8E714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9D4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6FB2638F"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4305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EA02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6AFD1AC2"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A26707"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573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others provided by companies</w:t>
            </w:r>
          </w:p>
        </w:tc>
      </w:tr>
      <w:tr w:rsidR="00EA4EDF" w:rsidRPr="00EA4EDF" w14:paraId="647DA6A4"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8826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09C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6DC79244" w14:textId="77777777"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6EC6C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CDB5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For HARQ-ACK: ACK missed detection probability (1%), NACK-to-ACK error probability (0.1%)</w:t>
            </w:r>
            <w:proofErr w:type="gramStart"/>
            <w:r w:rsidRPr="00CE5829">
              <w:rPr>
                <w:rFonts w:ascii="Times New Roman" w:hAnsi="Times New Roman"/>
                <w:bCs/>
                <w:lang w:val="en-US"/>
              </w:rPr>
              <w:t>;  DTX</w:t>
            </w:r>
            <w:proofErr w:type="gramEnd"/>
            <w:r w:rsidRPr="00CE5829">
              <w:rPr>
                <w:rFonts w:ascii="Times New Roman" w:hAnsi="Times New Roman"/>
                <w:bCs/>
                <w:lang w:val="en-US"/>
              </w:rPr>
              <w:t>-to-ACK probability 1%; For CQI: Probability of CQI block error ≤ 1%; MSE of channel estimation (optional)</w:t>
            </w:r>
          </w:p>
        </w:tc>
      </w:tr>
    </w:tbl>
    <w:p w14:paraId="16695F03" w14:textId="77777777" w:rsidR="00166B28" w:rsidRDefault="00166B28" w:rsidP="00774BE7">
      <w:pPr>
        <w:rPr>
          <w:lang w:val="en-US"/>
        </w:rPr>
      </w:pPr>
    </w:p>
    <w:p w14:paraId="16707CF7" w14:textId="47282EE5" w:rsidR="00EA4EDF" w:rsidRDefault="00EA4EDF" w:rsidP="00EA4EDF">
      <w:pPr>
        <w:pStyle w:val="Heading9"/>
      </w:pPr>
      <w:bookmarkStart w:id="230" w:name="_Toc441661531"/>
      <w:bookmarkStart w:id="231" w:name="_Toc317436288"/>
      <w:r w:rsidRPr="00235394">
        <w:t xml:space="preserve">Annex </w:t>
      </w:r>
      <w:r>
        <w:t>B</w:t>
      </w:r>
      <w:r w:rsidRPr="00235394">
        <w:t>:</w:t>
      </w:r>
      <w:r w:rsidRPr="00235394">
        <w:br/>
      </w:r>
      <w:r w:rsidRPr="004F7737">
        <w:rPr>
          <w:rFonts w:hint="eastAsia"/>
        </w:rPr>
        <w:t>S</w:t>
      </w:r>
      <w:r>
        <w:t>ystem evaluation results</w:t>
      </w:r>
      <w:bookmarkEnd w:id="230"/>
      <w:bookmarkEnd w:id="231"/>
    </w:p>
    <w:p w14:paraId="0EE8DCEF" w14:textId="77777777" w:rsidR="00EA4EDF" w:rsidRDefault="00EA4EDF" w:rsidP="00774BE7">
      <w:pPr>
        <w:rPr>
          <w:lang w:val="en-US"/>
        </w:rPr>
      </w:pPr>
    </w:p>
    <w:p w14:paraId="779D25EB" w14:textId="5162859C" w:rsidR="00EA4EDF" w:rsidRDefault="00EA4EDF" w:rsidP="00EA4EDF">
      <w:pPr>
        <w:pStyle w:val="Heading9"/>
      </w:pPr>
      <w:bookmarkStart w:id="232" w:name="_Toc441661532"/>
      <w:bookmarkStart w:id="233" w:name="_Toc317436289"/>
      <w:r w:rsidRPr="00235394">
        <w:t xml:space="preserve">Annex </w:t>
      </w:r>
      <w:r w:rsidR="00406CED">
        <w:t>C</w:t>
      </w:r>
      <w:r w:rsidRPr="00235394">
        <w:t>:</w:t>
      </w:r>
      <w:r w:rsidRPr="00235394">
        <w:br/>
      </w:r>
      <w:r>
        <w:t>Link-level evaluation results</w:t>
      </w:r>
      <w:bookmarkEnd w:id="232"/>
      <w:bookmarkEnd w:id="233"/>
    </w:p>
    <w:p w14:paraId="76F3875E" w14:textId="77777777" w:rsidR="00EA4EDF" w:rsidRPr="00CE5829" w:rsidRDefault="00EA4EDF" w:rsidP="00774BE7"/>
    <w:p w14:paraId="54A65B87" w14:textId="77777777" w:rsidR="007D6EF2" w:rsidRDefault="007D6EF2">
      <w:pPr>
        <w:spacing w:after="0"/>
        <w:rPr>
          <w:rFonts w:ascii="Arial" w:hAnsi="Arial"/>
          <w:sz w:val="36"/>
        </w:rPr>
      </w:pPr>
      <w:bookmarkStart w:id="234" w:name="_Toc309980088"/>
      <w:bookmarkStart w:id="235" w:name="historyclause"/>
      <w:r>
        <w:br w:type="page"/>
      </w:r>
    </w:p>
    <w:p w14:paraId="07A81D53" w14:textId="7F32A30E" w:rsidR="007D6EF2" w:rsidRPr="00235394" w:rsidRDefault="007D6EF2" w:rsidP="007D6EF2">
      <w:pPr>
        <w:pStyle w:val="Heading9"/>
      </w:pPr>
      <w:r w:rsidRPr="00235394">
        <w:lastRenderedPageBreak/>
        <w:t>Annex &lt;X&gt;:</w:t>
      </w:r>
      <w:r w:rsidRPr="00235394">
        <w:br/>
        <w:t>Change history</w:t>
      </w:r>
      <w:bookmarkEnd w:id="234"/>
    </w:p>
    <w:p w14:paraId="5779B325" w14:textId="77777777" w:rsidR="007D6EF2" w:rsidRPr="00235394" w:rsidRDefault="007D6EF2" w:rsidP="007D6EF2">
      <w:pPr>
        <w:pStyle w:val="Guidance"/>
        <w:rPr>
          <w:color w:val="FF0000"/>
        </w:rPr>
      </w:pPr>
      <w:r w:rsidRPr="00235394">
        <w:rPr>
          <w:color w:val="FF0000"/>
        </w:rPr>
        <w:t xml:space="preserve">This is the last annex for </w:t>
      </w:r>
      <w:proofErr w:type="gramStart"/>
      <w:r w:rsidRPr="00235394">
        <w:rPr>
          <w:color w:val="FF0000"/>
        </w:rPr>
        <w:t>TRs which</w:t>
      </w:r>
      <w:proofErr w:type="gramEnd"/>
      <w:r w:rsidRPr="00235394">
        <w:rPr>
          <w:color w:val="FF0000"/>
        </w:rPr>
        <w:t xml:space="preserve"> details the change history using the following table.</w:t>
      </w:r>
    </w:p>
    <w:p w14:paraId="72DA82E8" w14:textId="77777777" w:rsidR="007D6EF2" w:rsidRPr="00235394" w:rsidRDefault="007D6EF2" w:rsidP="007D6EF2">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7D6EF2" w:rsidRPr="00235394" w14:paraId="0E0DA464" w14:textId="77777777" w:rsidTr="007D6EF2">
        <w:trPr>
          <w:cantSplit/>
        </w:trPr>
        <w:tc>
          <w:tcPr>
            <w:tcW w:w="9358" w:type="dxa"/>
            <w:gridSpan w:val="8"/>
            <w:tcBorders>
              <w:bottom w:val="nil"/>
            </w:tcBorders>
            <w:shd w:val="solid" w:color="FFFFFF" w:fill="auto"/>
          </w:tcPr>
          <w:p w14:paraId="43DCF0C6" w14:textId="77777777" w:rsidR="007D6EF2" w:rsidRPr="00235394" w:rsidRDefault="007D6EF2" w:rsidP="007D6EF2">
            <w:pPr>
              <w:pStyle w:val="TAL"/>
              <w:jc w:val="center"/>
              <w:rPr>
                <w:b/>
                <w:sz w:val="16"/>
              </w:rPr>
            </w:pPr>
            <w:r w:rsidRPr="00235394">
              <w:rPr>
                <w:b/>
              </w:rPr>
              <w:t>Change history</w:t>
            </w:r>
          </w:p>
        </w:tc>
      </w:tr>
      <w:tr w:rsidR="007D6EF2" w:rsidRPr="00235394" w14:paraId="2FC2BF93" w14:textId="77777777" w:rsidTr="007D6EF2">
        <w:tc>
          <w:tcPr>
            <w:tcW w:w="800" w:type="dxa"/>
            <w:shd w:val="pct10" w:color="auto" w:fill="FFFFFF"/>
          </w:tcPr>
          <w:p w14:paraId="3C68363E" w14:textId="77777777" w:rsidR="007D6EF2" w:rsidRPr="00235394" w:rsidRDefault="007D6EF2" w:rsidP="007D6EF2">
            <w:pPr>
              <w:pStyle w:val="TAL"/>
              <w:rPr>
                <w:b/>
                <w:sz w:val="16"/>
              </w:rPr>
            </w:pPr>
            <w:r w:rsidRPr="00235394">
              <w:rPr>
                <w:b/>
                <w:sz w:val="16"/>
              </w:rPr>
              <w:t>Date</w:t>
            </w:r>
          </w:p>
        </w:tc>
        <w:tc>
          <w:tcPr>
            <w:tcW w:w="1185" w:type="dxa"/>
            <w:shd w:val="pct10" w:color="auto" w:fill="FFFFFF"/>
          </w:tcPr>
          <w:p w14:paraId="04F5BEEB" w14:textId="77777777" w:rsidR="007D6EF2" w:rsidRPr="00235394" w:rsidRDefault="007D6EF2" w:rsidP="007D6EF2">
            <w:pPr>
              <w:pStyle w:val="TAL"/>
              <w:rPr>
                <w:b/>
                <w:sz w:val="16"/>
              </w:rPr>
            </w:pPr>
            <w:r w:rsidRPr="00235394">
              <w:rPr>
                <w:b/>
                <w:sz w:val="16"/>
              </w:rPr>
              <w:t>TSG #</w:t>
            </w:r>
          </w:p>
        </w:tc>
        <w:tc>
          <w:tcPr>
            <w:tcW w:w="850" w:type="dxa"/>
            <w:shd w:val="pct10" w:color="auto" w:fill="FFFFFF"/>
          </w:tcPr>
          <w:p w14:paraId="62AA0167" w14:textId="77777777" w:rsidR="007D6EF2" w:rsidRPr="00235394" w:rsidRDefault="007D6EF2" w:rsidP="007D6EF2">
            <w:pPr>
              <w:pStyle w:val="TAL"/>
              <w:rPr>
                <w:b/>
                <w:sz w:val="16"/>
              </w:rPr>
            </w:pPr>
            <w:r w:rsidRPr="00235394">
              <w:rPr>
                <w:b/>
                <w:sz w:val="16"/>
              </w:rPr>
              <w:t>TSG Doc.</w:t>
            </w:r>
          </w:p>
        </w:tc>
        <w:tc>
          <w:tcPr>
            <w:tcW w:w="405" w:type="dxa"/>
            <w:shd w:val="pct10" w:color="auto" w:fill="FFFFFF"/>
          </w:tcPr>
          <w:p w14:paraId="2F04C9ED" w14:textId="77777777" w:rsidR="007D6EF2" w:rsidRPr="00235394" w:rsidRDefault="007D6EF2" w:rsidP="007D6EF2">
            <w:pPr>
              <w:pStyle w:val="TAL"/>
              <w:rPr>
                <w:b/>
                <w:sz w:val="16"/>
              </w:rPr>
            </w:pPr>
            <w:r w:rsidRPr="00235394">
              <w:rPr>
                <w:b/>
                <w:sz w:val="16"/>
              </w:rPr>
              <w:t>CR</w:t>
            </w:r>
          </w:p>
        </w:tc>
        <w:tc>
          <w:tcPr>
            <w:tcW w:w="407" w:type="dxa"/>
            <w:shd w:val="pct10" w:color="auto" w:fill="FFFFFF"/>
          </w:tcPr>
          <w:p w14:paraId="65C34616" w14:textId="77777777" w:rsidR="007D6EF2" w:rsidRPr="00235394" w:rsidRDefault="007D6EF2" w:rsidP="007D6EF2">
            <w:pPr>
              <w:pStyle w:val="TAL"/>
              <w:rPr>
                <w:b/>
                <w:sz w:val="16"/>
              </w:rPr>
            </w:pPr>
            <w:r w:rsidRPr="00235394">
              <w:rPr>
                <w:b/>
                <w:sz w:val="16"/>
              </w:rPr>
              <w:t>Rev</w:t>
            </w:r>
          </w:p>
        </w:tc>
        <w:tc>
          <w:tcPr>
            <w:tcW w:w="4575" w:type="dxa"/>
            <w:shd w:val="pct10" w:color="auto" w:fill="FFFFFF"/>
          </w:tcPr>
          <w:p w14:paraId="0F64B4A7" w14:textId="77777777" w:rsidR="007D6EF2" w:rsidRPr="00235394" w:rsidRDefault="007D6EF2" w:rsidP="007D6EF2">
            <w:pPr>
              <w:pStyle w:val="TAL"/>
              <w:rPr>
                <w:b/>
                <w:sz w:val="16"/>
              </w:rPr>
            </w:pPr>
            <w:r w:rsidRPr="00235394">
              <w:rPr>
                <w:b/>
                <w:sz w:val="16"/>
              </w:rPr>
              <w:t>Subject/Comment</w:t>
            </w:r>
          </w:p>
        </w:tc>
        <w:tc>
          <w:tcPr>
            <w:tcW w:w="596" w:type="dxa"/>
            <w:shd w:val="pct10" w:color="auto" w:fill="FFFFFF"/>
          </w:tcPr>
          <w:p w14:paraId="25732B68" w14:textId="77777777" w:rsidR="007D6EF2" w:rsidRPr="00235394" w:rsidRDefault="007D6EF2" w:rsidP="007D6EF2">
            <w:pPr>
              <w:pStyle w:val="TAL"/>
              <w:rPr>
                <w:b/>
                <w:sz w:val="16"/>
              </w:rPr>
            </w:pPr>
            <w:r w:rsidRPr="00235394">
              <w:rPr>
                <w:b/>
                <w:sz w:val="16"/>
              </w:rPr>
              <w:t>Old</w:t>
            </w:r>
          </w:p>
        </w:tc>
        <w:tc>
          <w:tcPr>
            <w:tcW w:w="540" w:type="dxa"/>
            <w:shd w:val="pct10" w:color="auto" w:fill="FFFFFF"/>
          </w:tcPr>
          <w:p w14:paraId="4E550C39" w14:textId="77777777" w:rsidR="007D6EF2" w:rsidRPr="00235394" w:rsidRDefault="007D6EF2" w:rsidP="007D6EF2">
            <w:pPr>
              <w:pStyle w:val="TAL"/>
              <w:rPr>
                <w:b/>
                <w:sz w:val="16"/>
              </w:rPr>
            </w:pPr>
            <w:r w:rsidRPr="00235394">
              <w:rPr>
                <w:b/>
                <w:sz w:val="16"/>
              </w:rPr>
              <w:t>New</w:t>
            </w:r>
          </w:p>
        </w:tc>
      </w:tr>
      <w:tr w:rsidR="007D6EF2" w:rsidRPr="00235394" w14:paraId="2B66F6BA" w14:textId="77777777" w:rsidTr="007D6EF2">
        <w:tc>
          <w:tcPr>
            <w:tcW w:w="800" w:type="dxa"/>
            <w:shd w:val="solid" w:color="FFFFFF" w:fill="auto"/>
          </w:tcPr>
          <w:p w14:paraId="5D3C2E36"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68C5B637"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03EC4BB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1B20E533"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5805A0D4"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6AF7D3E8"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 skeleton TR</w:t>
            </w:r>
          </w:p>
        </w:tc>
        <w:tc>
          <w:tcPr>
            <w:tcW w:w="596" w:type="dxa"/>
            <w:shd w:val="solid" w:color="FFFFFF" w:fill="auto"/>
          </w:tcPr>
          <w:p w14:paraId="408964E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71F0512C" w14:textId="77777777" w:rsidR="007D6EF2" w:rsidRPr="00214093" w:rsidRDefault="007D6EF2" w:rsidP="007D6EF2">
            <w:pPr>
              <w:spacing w:after="0"/>
              <w:rPr>
                <w:rFonts w:ascii="Arial" w:eastAsia="SimSun" w:hAnsi="Arial" w:cs="Arial"/>
                <w:iCs/>
                <w:snapToGrid w:val="0"/>
                <w:sz w:val="18"/>
                <w:szCs w:val="18"/>
                <w:lang w:eastAsia="zh-CN"/>
              </w:rPr>
            </w:pPr>
          </w:p>
        </w:tc>
      </w:tr>
      <w:tr w:rsidR="007D6EF2" w:rsidRPr="00235394" w14:paraId="7F9500F4" w14:textId="77777777" w:rsidTr="007D6EF2">
        <w:tc>
          <w:tcPr>
            <w:tcW w:w="800" w:type="dxa"/>
            <w:shd w:val="solid" w:color="FFFFFF" w:fill="auto"/>
          </w:tcPr>
          <w:p w14:paraId="28140D3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244BFA68"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11D23230"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47DC1D13"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6254403C"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553131EF"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5B558C7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7BFBA27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7D6EF2" w:rsidRPr="00235394" w14:paraId="559C152B" w14:textId="77777777" w:rsidTr="007D6EF2">
        <w:tc>
          <w:tcPr>
            <w:tcW w:w="800" w:type="dxa"/>
            <w:shd w:val="solid" w:color="FFFFFF" w:fill="auto"/>
          </w:tcPr>
          <w:p w14:paraId="12527A5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012D270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C3E872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45D33CE1"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53D37002"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717CE89F"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5FF50B2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56BAC172"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7D6EF2" w:rsidRPr="00235394" w14:paraId="46B437F8" w14:textId="77777777" w:rsidTr="007D6EF2">
        <w:tc>
          <w:tcPr>
            <w:tcW w:w="800" w:type="dxa"/>
            <w:shd w:val="solid" w:color="FFFFFF" w:fill="auto"/>
          </w:tcPr>
          <w:p w14:paraId="5FE4FBE5"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6EA061E5"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19D88900"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R2-152935</w:t>
            </w:r>
          </w:p>
        </w:tc>
        <w:tc>
          <w:tcPr>
            <w:tcW w:w="405" w:type="dxa"/>
            <w:shd w:val="solid" w:color="FFFFFF" w:fill="auto"/>
          </w:tcPr>
          <w:p w14:paraId="230C93C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348D02EB"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20B5C6D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789AEFC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6AEDFA9D"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7D6EF2" w:rsidRPr="00235394" w14:paraId="022A48DE" w14:textId="77777777" w:rsidTr="007D6EF2">
        <w:tc>
          <w:tcPr>
            <w:tcW w:w="800" w:type="dxa"/>
            <w:shd w:val="solid" w:color="FFFFFF" w:fill="auto"/>
          </w:tcPr>
          <w:p w14:paraId="0AD40455"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02B6DF30"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C9CF1A8"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6BEF7CDE"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5D964263"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687DC5FA"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3C20E4E2"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54F97C81"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7D6EF2" w:rsidRPr="00235394" w14:paraId="037C43D7" w14:textId="77777777" w:rsidTr="007D6EF2">
        <w:tc>
          <w:tcPr>
            <w:tcW w:w="800" w:type="dxa"/>
            <w:shd w:val="solid" w:color="FFFFFF" w:fill="auto"/>
          </w:tcPr>
          <w:p w14:paraId="2B3A249F"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709BB58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Pr>
                <w:rFonts w:ascii="Arial" w:eastAsia="SimSun" w:hAnsi="Arial" w:cs="Arial"/>
                <w:iCs/>
                <w:snapToGrid w:val="0"/>
                <w:sz w:val="18"/>
                <w:szCs w:val="18"/>
                <w:lang w:eastAsia="zh-CN"/>
              </w:rPr>
              <w:t>1</w:t>
            </w:r>
          </w:p>
        </w:tc>
        <w:tc>
          <w:tcPr>
            <w:tcW w:w="850" w:type="dxa"/>
            <w:shd w:val="solid" w:color="FFFFFF" w:fill="auto"/>
          </w:tcPr>
          <w:p w14:paraId="20904E72"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5B1E20B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2DD8DF66"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73FF0F43"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1AF97AEC"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6FED73B1"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7D6EF2" w:rsidRPr="00235394" w14:paraId="7D1786EE" w14:textId="77777777" w:rsidTr="007D6EF2">
        <w:tc>
          <w:tcPr>
            <w:tcW w:w="800" w:type="dxa"/>
            <w:shd w:val="solid" w:color="FFFFFF" w:fill="auto"/>
          </w:tcPr>
          <w:p w14:paraId="5143505E"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1E6F0802"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2492F0BF"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342A95D2"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60C2693C"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1D4C1BBC"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0BD0B538"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60C4E87A"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235"/>
      <w:tr w:rsidR="007D6EF2" w:rsidRPr="00235394" w14:paraId="5F8B6A77"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0AA046E9"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1CD023B"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DB6400" w14:textId="77777777" w:rsidR="007D6EF2" w:rsidRDefault="007D6EF2" w:rsidP="007D6EF2">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2B985AA6"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0EDA5585"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690F802B" w14:textId="77777777" w:rsidR="007D6EF2" w:rsidRDefault="007D6EF2" w:rsidP="007D6EF2">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r>
              <w:rPr>
                <w:rFonts w:ascii="Arial" w:eastAsia="SimSun" w:hAnsi="Arial" w:cs="Arial"/>
                <w:iCs/>
                <w:snapToGrid w:val="0"/>
                <w:sz w:val="18"/>
                <w:szCs w:val="18"/>
                <w:lang w:eastAsia="zh-CN"/>
              </w:rPr>
              <w:t xml:space="preserve">: changes are based on </w:t>
            </w:r>
            <w:r w:rsidRPr="0038436D">
              <w:rPr>
                <w:rFonts w:ascii="Arial" w:eastAsia="SimSun" w:hAnsi="Arial" w:cs="Arial"/>
                <w:iCs/>
                <w:snapToGrid w:val="0"/>
                <w:sz w:val="18"/>
                <w:szCs w:val="18"/>
                <w:lang w:val="en-US" w:eastAsia="zh-CN"/>
              </w:rPr>
              <w:t>R2-154929</w:t>
            </w:r>
            <w:r>
              <w:rPr>
                <w:rFonts w:ascii="Arial" w:eastAsia="SimSun" w:hAnsi="Arial" w:cs="Arial"/>
                <w:iCs/>
                <w:snapToGrid w:val="0"/>
                <w:sz w:val="18"/>
                <w:szCs w:val="18"/>
                <w:lang w:val="en-US" w:eastAsia="zh-CN"/>
              </w:rPr>
              <w:t xml:space="preserve"> </w:t>
            </w:r>
            <w:r>
              <w:rPr>
                <w:rFonts w:ascii="Arial" w:eastAsia="SimSun" w:hAnsi="Arial" w:cs="Arial"/>
                <w:iCs/>
                <w:snapToGrid w:val="0"/>
                <w:sz w:val="18"/>
                <w:szCs w:val="18"/>
                <w:lang w:eastAsia="zh-CN"/>
              </w:rPr>
              <w:t xml:space="preserve">(revised </w:t>
            </w:r>
            <w:r w:rsidRPr="00986B57">
              <w:rPr>
                <w:rFonts w:ascii="Arial" w:eastAsia="SimSun" w:hAnsi="Arial" w:cs="Arial"/>
                <w:iCs/>
                <w:snapToGrid w:val="0"/>
                <w:sz w:val="18"/>
                <w:szCs w:val="18"/>
                <w:lang w:eastAsia="zh-CN"/>
              </w:rPr>
              <w:t>R2-154744</w:t>
            </w:r>
            <w:r>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2B4DBF3"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66A316"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7D6EF2" w:rsidRPr="00235394" w14:paraId="6F189B5A"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02805184"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FC3F93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3C78AA" w14:textId="77777777" w:rsidR="007D6EF2" w:rsidRDefault="007D6EF2" w:rsidP="007D6EF2">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6EDFFC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53795B77"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1B6C19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B2DA423"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FE83F1"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7D6EF2" w:rsidRPr="00235394" w14:paraId="3F793E3F"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1E0CADA1"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76DBC8C"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E73680" w14:textId="77777777" w:rsidR="007D6EF2" w:rsidRPr="001B1B7B" w:rsidRDefault="007D6EF2" w:rsidP="007D6EF2">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156929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C22BF1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5C08BEAC"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687C20C"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12C1FFA"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4D3769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7D6EF2" w:rsidRPr="00235394" w14:paraId="3E195FC5"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2955C3FD"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A4C973A"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526F80" w14:textId="77777777" w:rsidR="007D6EF2" w:rsidRDefault="007D6EF2" w:rsidP="007D6EF2">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08C5CC3"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63CF87D1"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B9A5B1B"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BA5F02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FADDBD"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r w:rsidR="00CF3630" w:rsidRPr="00235394" w14:paraId="114E80DD"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1595D093" w14:textId="3356EA4B"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2F6F4316" w14:textId="28671A36"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78DC" w14:textId="720E280E" w:rsidR="00CF3630" w:rsidRDefault="00CF3630" w:rsidP="007D6EF2">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R2-161869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34C26FE8" w14:textId="77777777" w:rsidR="00CF3630" w:rsidRPr="00214093" w:rsidRDefault="00CF3630"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24BE4E9" w14:textId="77777777" w:rsidR="00CF3630" w:rsidRPr="00214093" w:rsidRDefault="00CF3630"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4997903" w14:textId="655A20C0" w:rsidR="00CF3630" w:rsidRDefault="00CF3630" w:rsidP="00300301">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v0.5.1</w:t>
            </w:r>
            <w:r w:rsidRPr="00986B57">
              <w:rPr>
                <w:rFonts w:ascii="Arial" w:eastAsia="SimSun" w:hAnsi="Arial" w:cs="Arial"/>
                <w:iCs/>
                <w:snapToGrid w:val="0"/>
                <w:sz w:val="18"/>
                <w:szCs w:val="18"/>
                <w:lang w:eastAsia="zh-CN"/>
              </w:rPr>
              <w:t xml:space="preserve"> for study on latency reduction techniques for LTE </w:t>
            </w:r>
            <w:r>
              <w:rPr>
                <w:rFonts w:ascii="Arial" w:eastAsia="SimSun" w:hAnsi="Arial" w:cs="Arial"/>
                <w:iCs/>
                <w:snapToGrid w:val="0"/>
                <w:sz w:val="18"/>
                <w:szCs w:val="18"/>
                <w:lang w:eastAsia="zh-CN"/>
              </w:rPr>
              <w:t>including</w:t>
            </w:r>
            <w:r w:rsidRPr="00986B57">
              <w:rPr>
                <w:rFonts w:ascii="Arial" w:eastAsia="SimSun" w:hAnsi="Arial" w:cs="Arial"/>
                <w:iCs/>
                <w:snapToGrid w:val="0"/>
                <w:sz w:val="18"/>
                <w:szCs w:val="18"/>
                <w:lang w:eastAsia="zh-CN"/>
              </w:rPr>
              <w:t xml:space="preserve"> result of </w:t>
            </w:r>
            <w:r>
              <w:rPr>
                <w:rFonts w:ascii="Arial" w:eastAsia="SimSun" w:hAnsi="Arial" w:cs="Arial"/>
                <w:iCs/>
                <w:snapToGrid w:val="0"/>
                <w:sz w:val="18"/>
                <w:szCs w:val="18"/>
                <w:lang w:eastAsia="zh-CN"/>
              </w:rPr>
              <w:t xml:space="preserve">RAN1#84 </w:t>
            </w:r>
            <w:r w:rsidR="00300301">
              <w:rPr>
                <w:rFonts w:ascii="Arial" w:eastAsia="SimSun" w:hAnsi="Arial" w:cs="Arial"/>
                <w:iCs/>
                <w:snapToGrid w:val="0"/>
                <w:sz w:val="18"/>
                <w:szCs w:val="18"/>
                <w:lang w:eastAsia="zh-CN"/>
              </w:rPr>
              <w:t>agreement.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EC4550A" w14:textId="12649C13"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CFF1827" w14:textId="20C1223D"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r>
      <w:tr w:rsidR="00CF3630" w:rsidRPr="00235394" w14:paraId="000EAB8D"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201D0CE7" w14:textId="4DD7E576"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584C4ED" w14:textId="5C2914BD"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364C2" w14:textId="7B0347D9" w:rsidR="00CF3630" w:rsidRDefault="00CF3630" w:rsidP="007D6EF2">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007B7145" w:rsidRPr="007B7145">
              <w:rPr>
                <w:rFonts w:ascii="Arial" w:eastAsia="SimSun" w:hAnsi="Arial" w:cs="Arial"/>
                <w:iCs/>
                <w:snapToGrid w:val="0"/>
                <w:sz w:val="18"/>
                <w:szCs w:val="18"/>
                <w:lang w:eastAsia="zh-CN"/>
              </w:rPr>
              <w:t>1963</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8BD23D8" w14:textId="77777777" w:rsidR="00CF3630" w:rsidRPr="00214093" w:rsidRDefault="00CF3630"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B14E63E" w14:textId="77777777" w:rsidR="00CF3630" w:rsidRPr="00214093" w:rsidRDefault="00CF3630"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0BD1AB06" w14:textId="79533E2D" w:rsidR="00CF3630" w:rsidRDefault="00CF3630" w:rsidP="007D6EF2">
            <w:pPr>
              <w:spacing w:after="0"/>
              <w:rPr>
                <w:rFonts w:ascii="Arial" w:eastAsia="SimSun" w:hAnsi="Arial" w:cs="Arial"/>
                <w:iCs/>
                <w:snapToGrid w:val="0"/>
                <w:sz w:val="18"/>
                <w:szCs w:val="18"/>
                <w:lang w:eastAsia="zh-CN"/>
              </w:rPr>
            </w:pPr>
            <w:bookmarkStart w:id="236" w:name="_GoBack"/>
            <w:bookmarkEnd w:id="236"/>
            <w:r>
              <w:rPr>
                <w:rFonts w:ascii="Arial" w:eastAsia="SimSun" w:hAnsi="Arial" w:cs="Arial"/>
                <w:iCs/>
                <w:snapToGrid w:val="0"/>
                <w:sz w:val="18"/>
                <w:szCs w:val="18"/>
                <w:lang w:eastAsia="zh-CN"/>
              </w:rPr>
              <w:t>TR 36.881 v0.5.2</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59AB823" w14:textId="5DE1132F"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96B79C" w14:textId="4DD3A83D" w:rsidR="00CF3630" w:rsidRDefault="00CF3630"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r>
      <w:tr w:rsidR="00991166" w:rsidRPr="00235394" w14:paraId="43AFD597" w14:textId="77777777" w:rsidTr="00355AC4">
        <w:tc>
          <w:tcPr>
            <w:tcW w:w="800" w:type="dxa"/>
            <w:tcBorders>
              <w:top w:val="single" w:sz="6" w:space="0" w:color="auto"/>
              <w:left w:val="single" w:sz="6" w:space="0" w:color="auto"/>
              <w:bottom w:val="single" w:sz="6" w:space="0" w:color="auto"/>
              <w:right w:val="single" w:sz="6" w:space="0" w:color="auto"/>
            </w:tcBorders>
            <w:shd w:val="solid" w:color="FFFFFF" w:fill="auto"/>
          </w:tcPr>
          <w:p w14:paraId="5986EB2E" w14:textId="77777777" w:rsidR="00991166" w:rsidRDefault="00991166" w:rsidP="00355AC4">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27F920D9" w14:textId="77777777" w:rsidR="00991166" w:rsidRDefault="00991166" w:rsidP="00355AC4">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6DF635" w14:textId="19E39F72" w:rsidR="00991166" w:rsidRDefault="00991166" w:rsidP="00355AC4">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w:t>
            </w:r>
            <w:r>
              <w:rPr>
                <w:rFonts w:ascii="Arial" w:eastAsia="SimSun" w:hAnsi="Arial" w:cs="Arial"/>
                <w:iCs/>
                <w:snapToGrid w:val="0"/>
                <w:sz w:val="18"/>
                <w:szCs w:val="18"/>
                <w:lang w:eastAsia="zh-CN"/>
              </w:rPr>
              <w:t>4</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48B0CC5" w14:textId="77777777" w:rsidR="00991166" w:rsidRPr="00214093" w:rsidRDefault="00991166" w:rsidP="00355AC4">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4575C047" w14:textId="77777777" w:rsidR="00991166" w:rsidRPr="00214093" w:rsidRDefault="00991166" w:rsidP="00355AC4">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15E2E0C" w14:textId="2C9A79E5" w:rsidR="00991166" w:rsidRDefault="00991166" w:rsidP="00355AC4">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v0.6.0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25195C6D" w14:textId="4F708FC6" w:rsidR="00991166" w:rsidRDefault="00991166" w:rsidP="00355AC4">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FB81CF" w14:textId="207FD550" w:rsidR="00991166" w:rsidRDefault="00991166" w:rsidP="00355AC4">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r>
    </w:tbl>
    <w:p w14:paraId="6CA5923E" w14:textId="611A13BB" w:rsidR="00E8629F" w:rsidRPr="00235394" w:rsidRDefault="00E8629F" w:rsidP="007D6EF2"/>
    <w:sectPr w:rsidR="00E8629F" w:rsidRPr="00235394" w:rsidSect="000C78C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3D4E30" w14:textId="77777777" w:rsidR="00300301" w:rsidRDefault="00300301">
      <w:r>
        <w:separator/>
      </w:r>
    </w:p>
  </w:endnote>
  <w:endnote w:type="continuationSeparator" w:id="0">
    <w:p w14:paraId="14F946A5" w14:textId="77777777" w:rsidR="00300301" w:rsidRDefault="003003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Arial">
    <w:panose1 w:val="020B0604020202020204"/>
    <w:charset w:val="00"/>
    <w:family w:val="auto"/>
    <w:pitch w:val="variable"/>
    <w:sig w:usb0="E0002AFF" w:usb1="C0007843" w:usb2="00000009" w:usb3="00000000" w:csb0="000001FF" w:csb1="00000000"/>
  </w:font>
  <w:font w:name="SimSun">
    <w:altName w:val="宋体"/>
    <w:charset w:val="86"/>
    <w:family w:val="auto"/>
    <w:pitch w:val="variable"/>
    <w:sig w:usb0="00000003" w:usb1="288F0000" w:usb2="00000016" w:usb3="00000000" w:csb0="00040001"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MS Mincho">
    <w:altName w:val="ＭＳ 明朝"/>
    <w:charset w:val="80"/>
    <w:family w:val="modern"/>
    <w:pitch w:val="fixed"/>
    <w:sig w:usb0="E00002FF" w:usb1="6AC7FDFB" w:usb2="08000012" w:usb3="00000000" w:csb0="0002009F" w:csb1="00000000"/>
  </w:font>
  <w:font w:name="Calibri">
    <w:panose1 w:val="020F0502020204030204"/>
    <w:charset w:val="00"/>
    <w:family w:val="auto"/>
    <w:pitch w:val="variable"/>
    <w:sig w:usb0="E10002FF" w:usb1="4000ACFF" w:usb2="00000009" w:usb3="00000000" w:csb0="0000019F" w:csb1="00000000"/>
  </w:font>
  <w:font w:name="맑은 고딕">
    <w:altName w:val="Arial Unicode MS"/>
    <w:charset w:val="81"/>
    <w:family w:val="modern"/>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Malgun Gothic">
    <w:altName w:val="Arial Unicode MS"/>
    <w:charset w:val="81"/>
    <w:family w:val="swiss"/>
    <w:pitch w:val="variable"/>
    <w:sig w:usb0="9000002F" w:usb1="2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300301" w:rsidRDefault="00300301">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11968F" w14:textId="77777777" w:rsidR="00300301" w:rsidRDefault="00300301">
      <w:r>
        <w:separator/>
      </w:r>
    </w:p>
  </w:footnote>
  <w:footnote w:type="continuationSeparator" w:id="0">
    <w:p w14:paraId="2E75915A" w14:textId="77777777" w:rsidR="00300301" w:rsidRDefault="0030030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300301" w:rsidRDefault="00300301">
    <w:pPr>
      <w:pStyle w:val="Header"/>
      <w:framePr w:wrap="auto" w:vAnchor="text" w:hAnchor="margin" w:xAlign="right" w:y="1"/>
      <w:widowControl/>
    </w:pPr>
    <w:r>
      <w:fldChar w:fldCharType="begin"/>
    </w:r>
    <w:r>
      <w:instrText xml:space="preserve"> STYLEREF ZA </w:instrText>
    </w:r>
    <w:r>
      <w:fldChar w:fldCharType="separate"/>
    </w:r>
    <w:r w:rsidR="002E40B5">
      <w:t>3GPP TR 36.881 V0.6.0 (2016-02)</w:t>
    </w:r>
    <w:r>
      <w:fldChar w:fldCharType="end"/>
    </w:r>
  </w:p>
  <w:p w14:paraId="3939896F" w14:textId="77777777" w:rsidR="00300301" w:rsidRDefault="00300301">
    <w:pPr>
      <w:pStyle w:val="Header"/>
      <w:framePr w:wrap="auto" w:vAnchor="text" w:hAnchor="margin" w:xAlign="center" w:y="1"/>
      <w:widowControl/>
    </w:pPr>
    <w:r>
      <w:fldChar w:fldCharType="begin"/>
    </w:r>
    <w:r>
      <w:instrText xml:space="preserve"> PAGE </w:instrText>
    </w:r>
    <w:r>
      <w:fldChar w:fldCharType="separate"/>
    </w:r>
    <w:r w:rsidR="002E40B5">
      <w:t>92</w:t>
    </w:r>
    <w:r>
      <w:fldChar w:fldCharType="end"/>
    </w:r>
  </w:p>
  <w:p w14:paraId="6F5A3A91" w14:textId="77777777" w:rsidR="00300301" w:rsidRDefault="00300301">
    <w:pPr>
      <w:pStyle w:val="Header"/>
      <w:framePr w:wrap="auto" w:vAnchor="text" w:hAnchor="margin" w:y="1"/>
      <w:widowControl/>
    </w:pPr>
    <w:r>
      <w:fldChar w:fldCharType="begin"/>
    </w:r>
    <w:r>
      <w:instrText xml:space="preserve"> STYLEREF ZGSM </w:instrText>
    </w:r>
    <w:r>
      <w:fldChar w:fldCharType="separate"/>
    </w:r>
    <w:r w:rsidR="002E40B5">
      <w:t>Release 13</w:t>
    </w:r>
    <w:r>
      <w:fldChar w:fldCharType="end"/>
    </w:r>
  </w:p>
  <w:p w14:paraId="7385C54F" w14:textId="77777777" w:rsidR="00300301" w:rsidRDefault="00300301">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8A674A8"/>
    <w:multiLevelType w:val="hybridMultilevel"/>
    <w:tmpl w:val="28F47DB4"/>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9C50B1E"/>
    <w:multiLevelType w:val="hybridMultilevel"/>
    <w:tmpl w:val="787A87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916A56"/>
    <w:multiLevelType w:val="hybridMultilevel"/>
    <w:tmpl w:val="62EEC30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13EB4260"/>
    <w:multiLevelType w:val="hybridMultilevel"/>
    <w:tmpl w:val="75B62ABE"/>
    <w:lvl w:ilvl="0" w:tplc="135853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nsid w:val="202E491B"/>
    <w:multiLevelType w:val="hybridMultilevel"/>
    <w:tmpl w:val="6C60FE2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nsid w:val="2098291F"/>
    <w:multiLevelType w:val="hybridMultilevel"/>
    <w:tmpl w:val="93E8BE9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38D5421"/>
    <w:multiLevelType w:val="hybridMultilevel"/>
    <w:tmpl w:val="7BD05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DD6734F"/>
    <w:multiLevelType w:val="hybridMultilevel"/>
    <w:tmpl w:val="437E8A76"/>
    <w:lvl w:ilvl="0" w:tplc="ADFE9492">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470C555A"/>
    <w:multiLevelType w:val="hybridMultilevel"/>
    <w:tmpl w:val="4D70329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6">
    <w:nsid w:val="472E6884"/>
    <w:multiLevelType w:val="hybridMultilevel"/>
    <w:tmpl w:val="AA3EB014"/>
    <w:lvl w:ilvl="0" w:tplc="ED4C3A8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4B413698"/>
    <w:multiLevelType w:val="hybridMultilevel"/>
    <w:tmpl w:val="50261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E77CE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13C3EC0"/>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51F579CE"/>
    <w:multiLevelType w:val="hybridMultilevel"/>
    <w:tmpl w:val="39DACBC2"/>
    <w:lvl w:ilvl="0" w:tplc="5A68A548">
      <w:start w:val="1"/>
      <w:numFmt w:val="bullet"/>
      <w:lvlText w:val="•"/>
      <w:lvlJc w:val="left"/>
      <w:pPr>
        <w:tabs>
          <w:tab w:val="num" w:pos="720"/>
        </w:tabs>
        <w:ind w:left="720" w:hanging="360"/>
      </w:pPr>
      <w:rPr>
        <w:rFonts w:ascii="Arial" w:hAnsi="Arial" w:hint="default"/>
      </w:rPr>
    </w:lvl>
    <w:lvl w:ilvl="1" w:tplc="4594C33C">
      <w:start w:val="624"/>
      <w:numFmt w:val="bullet"/>
      <w:lvlText w:val="•"/>
      <w:lvlJc w:val="left"/>
      <w:pPr>
        <w:tabs>
          <w:tab w:val="num" w:pos="1440"/>
        </w:tabs>
        <w:ind w:left="1440" w:hanging="360"/>
      </w:pPr>
      <w:rPr>
        <w:rFonts w:ascii="Arial" w:hAnsi="Arial" w:hint="default"/>
      </w:rPr>
    </w:lvl>
    <w:lvl w:ilvl="2" w:tplc="6F325F4C">
      <w:start w:val="1"/>
      <w:numFmt w:val="bullet"/>
      <w:lvlText w:val="•"/>
      <w:lvlJc w:val="left"/>
      <w:pPr>
        <w:tabs>
          <w:tab w:val="num" w:pos="2160"/>
        </w:tabs>
        <w:ind w:left="2160" w:hanging="360"/>
      </w:pPr>
      <w:rPr>
        <w:rFonts w:ascii="Arial" w:hAnsi="Arial" w:hint="default"/>
      </w:rPr>
    </w:lvl>
    <w:lvl w:ilvl="3" w:tplc="77348D74">
      <w:start w:val="624"/>
      <w:numFmt w:val="bullet"/>
      <w:lvlText w:val="•"/>
      <w:lvlJc w:val="left"/>
      <w:pPr>
        <w:tabs>
          <w:tab w:val="num" w:pos="2880"/>
        </w:tabs>
        <w:ind w:left="2880" w:hanging="360"/>
      </w:pPr>
      <w:rPr>
        <w:rFonts w:ascii="Arial" w:hAnsi="Arial" w:hint="default"/>
      </w:rPr>
    </w:lvl>
    <w:lvl w:ilvl="4" w:tplc="2D6CD81C" w:tentative="1">
      <w:start w:val="1"/>
      <w:numFmt w:val="bullet"/>
      <w:lvlText w:val="•"/>
      <w:lvlJc w:val="left"/>
      <w:pPr>
        <w:tabs>
          <w:tab w:val="num" w:pos="3600"/>
        </w:tabs>
        <w:ind w:left="3600" w:hanging="360"/>
      </w:pPr>
      <w:rPr>
        <w:rFonts w:ascii="Arial" w:hAnsi="Arial" w:hint="default"/>
      </w:rPr>
    </w:lvl>
    <w:lvl w:ilvl="5" w:tplc="4ADAF5AC" w:tentative="1">
      <w:start w:val="1"/>
      <w:numFmt w:val="bullet"/>
      <w:lvlText w:val="•"/>
      <w:lvlJc w:val="left"/>
      <w:pPr>
        <w:tabs>
          <w:tab w:val="num" w:pos="4320"/>
        </w:tabs>
        <w:ind w:left="4320" w:hanging="360"/>
      </w:pPr>
      <w:rPr>
        <w:rFonts w:ascii="Arial" w:hAnsi="Arial" w:hint="default"/>
      </w:rPr>
    </w:lvl>
    <w:lvl w:ilvl="6" w:tplc="76866FB4" w:tentative="1">
      <w:start w:val="1"/>
      <w:numFmt w:val="bullet"/>
      <w:lvlText w:val="•"/>
      <w:lvlJc w:val="left"/>
      <w:pPr>
        <w:tabs>
          <w:tab w:val="num" w:pos="5040"/>
        </w:tabs>
        <w:ind w:left="5040" w:hanging="360"/>
      </w:pPr>
      <w:rPr>
        <w:rFonts w:ascii="Arial" w:hAnsi="Arial" w:hint="default"/>
      </w:rPr>
    </w:lvl>
    <w:lvl w:ilvl="7" w:tplc="A7B09C60" w:tentative="1">
      <w:start w:val="1"/>
      <w:numFmt w:val="bullet"/>
      <w:lvlText w:val="•"/>
      <w:lvlJc w:val="left"/>
      <w:pPr>
        <w:tabs>
          <w:tab w:val="num" w:pos="5760"/>
        </w:tabs>
        <w:ind w:left="5760" w:hanging="360"/>
      </w:pPr>
      <w:rPr>
        <w:rFonts w:ascii="Arial" w:hAnsi="Arial" w:hint="default"/>
      </w:rPr>
    </w:lvl>
    <w:lvl w:ilvl="8" w:tplc="7C2C0134" w:tentative="1">
      <w:start w:val="1"/>
      <w:numFmt w:val="bullet"/>
      <w:lvlText w:val="•"/>
      <w:lvlJc w:val="left"/>
      <w:pPr>
        <w:tabs>
          <w:tab w:val="num" w:pos="6480"/>
        </w:tabs>
        <w:ind w:left="6480" w:hanging="360"/>
      </w:pPr>
      <w:rPr>
        <w:rFonts w:ascii="Arial" w:hAnsi="Arial" w:hint="default"/>
      </w:rPr>
    </w:lvl>
  </w:abstractNum>
  <w:abstractNum w:abstractNumId="36">
    <w:nsid w:val="57534FAF"/>
    <w:multiLevelType w:val="hybridMultilevel"/>
    <w:tmpl w:val="7B96BC24"/>
    <w:lvl w:ilvl="0" w:tplc="0409000B">
      <w:start w:val="1"/>
      <w:numFmt w:val="bullet"/>
      <w:lvlText w:val=""/>
      <w:lvlJc w:val="left"/>
      <w:pPr>
        <w:ind w:left="420" w:hanging="420"/>
      </w:pPr>
      <w:rPr>
        <w:rFonts w:ascii="Wingdings" w:hAnsi="Wingdings" w:hint="default"/>
      </w:rPr>
    </w:lvl>
    <w:lvl w:ilvl="1" w:tplc="324AB7F4">
      <w:start w:val="5"/>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337FD3"/>
    <w:multiLevelType w:val="hybridMultilevel"/>
    <w:tmpl w:val="34B6B3EA"/>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FE60ADB"/>
    <w:multiLevelType w:val="hybridMultilevel"/>
    <w:tmpl w:val="662049C2"/>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77DF6584"/>
    <w:multiLevelType w:val="hybridMultilevel"/>
    <w:tmpl w:val="83BE8D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8BF10BA"/>
    <w:multiLevelType w:val="hybridMultilevel"/>
    <w:tmpl w:val="7EF4DBBA"/>
    <w:lvl w:ilvl="0" w:tplc="B7F6F1B0">
      <w:start w:val="570"/>
      <w:numFmt w:val="bullet"/>
      <w:lvlText w:val="-"/>
      <w:lvlJc w:val="left"/>
      <w:pPr>
        <w:ind w:left="495" w:hanging="360"/>
      </w:pPr>
      <w:rPr>
        <w:rFonts w:ascii="Times New Roman" w:eastAsia="SimSun"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abstractNum w:abstractNumId="48">
    <w:nsid w:val="7DAD3BB9"/>
    <w:multiLevelType w:val="hybridMultilevel"/>
    <w:tmpl w:val="C3809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E542A9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41"/>
  </w:num>
  <w:num w:numId="6">
    <w:abstractNumId w:val="32"/>
  </w:num>
  <w:num w:numId="7">
    <w:abstractNumId w:val="4"/>
  </w:num>
  <w:num w:numId="8">
    <w:abstractNumId w:val="15"/>
  </w:num>
  <w:num w:numId="9">
    <w:abstractNumId w:val="43"/>
  </w:num>
  <w:num w:numId="10">
    <w:abstractNumId w:val="13"/>
  </w:num>
  <w:num w:numId="11">
    <w:abstractNumId w:val="3"/>
  </w:num>
  <w:num w:numId="12">
    <w:abstractNumId w:val="17"/>
  </w:num>
  <w:num w:numId="13">
    <w:abstractNumId w:val="37"/>
  </w:num>
  <w:num w:numId="14">
    <w:abstractNumId w:val="22"/>
  </w:num>
  <w:num w:numId="15">
    <w:abstractNumId w:val="18"/>
  </w:num>
  <w:num w:numId="16">
    <w:abstractNumId w:val="23"/>
  </w:num>
  <w:num w:numId="17">
    <w:abstractNumId w:val="33"/>
  </w:num>
  <w:num w:numId="18">
    <w:abstractNumId w:val="27"/>
  </w:num>
  <w:num w:numId="19">
    <w:abstractNumId w:val="20"/>
  </w:num>
  <w:num w:numId="20">
    <w:abstractNumId w:val="40"/>
  </w:num>
  <w:num w:numId="21">
    <w:abstractNumId w:val="45"/>
  </w:num>
  <w:num w:numId="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42"/>
  </w:num>
  <w:num w:numId="27">
    <w:abstractNumId w:val="9"/>
  </w:num>
  <w:num w:numId="28">
    <w:abstractNumId w:val="28"/>
  </w:num>
  <w:num w:numId="29">
    <w:abstractNumId w:val="30"/>
  </w:num>
  <w:num w:numId="30">
    <w:abstractNumId w:val="47"/>
  </w:num>
  <w:num w:numId="31">
    <w:abstractNumId w:val="39"/>
  </w:num>
  <w:num w:numId="32">
    <w:abstractNumId w:val="12"/>
  </w:num>
  <w:num w:numId="33">
    <w:abstractNumId w:val="11"/>
  </w:num>
  <w:num w:numId="34">
    <w:abstractNumId w:val="29"/>
  </w:num>
  <w:num w:numId="35">
    <w:abstractNumId w:val="16"/>
  </w:num>
  <w:num w:numId="36">
    <w:abstractNumId w:val="6"/>
  </w:num>
  <w:num w:numId="37">
    <w:abstractNumId w:val="7"/>
  </w:num>
  <w:num w:numId="38">
    <w:abstractNumId w:val="49"/>
  </w:num>
  <w:num w:numId="39">
    <w:abstractNumId w:val="31"/>
  </w:num>
  <w:num w:numId="40">
    <w:abstractNumId w:val="5"/>
  </w:num>
  <w:num w:numId="41">
    <w:abstractNumId w:val="8"/>
  </w:num>
  <w:num w:numId="42">
    <w:abstractNumId w:val="38"/>
  </w:num>
  <w:num w:numId="43">
    <w:abstractNumId w:val="44"/>
  </w:num>
  <w:num w:numId="44">
    <w:abstractNumId w:val="14"/>
  </w:num>
  <w:num w:numId="45">
    <w:abstractNumId w:val="36"/>
  </w:num>
  <w:num w:numId="46">
    <w:abstractNumId w:val="10"/>
  </w:num>
  <w:num w:numId="47">
    <w:abstractNumId w:val="26"/>
  </w:num>
  <w:num w:numId="48">
    <w:abstractNumId w:val="24"/>
  </w:num>
  <w:num w:numId="49">
    <w:abstractNumId w:val="48"/>
  </w:num>
  <w:num w:numId="50">
    <w:abstractNumId w:val="25"/>
  </w:num>
  <w:num w:numId="51">
    <w:abstractNumId w:val="21"/>
  </w:num>
  <w:num w:numId="52">
    <w:abstractNumId w:val="46"/>
  </w:num>
  <w:num w:numId="53">
    <w:abstractNumId w:val="34"/>
  </w:num>
  <w:num w:numId="54">
    <w:abstractNumId w:val="35"/>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66A0"/>
    <w:rsid w:val="000306AD"/>
    <w:rsid w:val="00031C1D"/>
    <w:rsid w:val="00032F8E"/>
    <w:rsid w:val="00044731"/>
    <w:rsid w:val="00044BDE"/>
    <w:rsid w:val="0005120C"/>
    <w:rsid w:val="00053253"/>
    <w:rsid w:val="0006481D"/>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7831"/>
    <w:rsid w:val="001031F4"/>
    <w:rsid w:val="00104055"/>
    <w:rsid w:val="00113A29"/>
    <w:rsid w:val="00122A41"/>
    <w:rsid w:val="00131770"/>
    <w:rsid w:val="00132544"/>
    <w:rsid w:val="00136D89"/>
    <w:rsid w:val="0014771F"/>
    <w:rsid w:val="0015318D"/>
    <w:rsid w:val="00153528"/>
    <w:rsid w:val="00157659"/>
    <w:rsid w:val="00157ABB"/>
    <w:rsid w:val="00166B28"/>
    <w:rsid w:val="001801D5"/>
    <w:rsid w:val="001915C1"/>
    <w:rsid w:val="00195C26"/>
    <w:rsid w:val="001A08AA"/>
    <w:rsid w:val="001A38F7"/>
    <w:rsid w:val="001B1B7B"/>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2D87"/>
    <w:rsid w:val="00243051"/>
    <w:rsid w:val="00243064"/>
    <w:rsid w:val="00244827"/>
    <w:rsid w:val="00244940"/>
    <w:rsid w:val="0026179F"/>
    <w:rsid w:val="0026575A"/>
    <w:rsid w:val="00270239"/>
    <w:rsid w:val="00273C1C"/>
    <w:rsid w:val="00274E1A"/>
    <w:rsid w:val="00282213"/>
    <w:rsid w:val="002A39D4"/>
    <w:rsid w:val="002B1CA6"/>
    <w:rsid w:val="002B531C"/>
    <w:rsid w:val="002C0321"/>
    <w:rsid w:val="002D0712"/>
    <w:rsid w:val="002D1513"/>
    <w:rsid w:val="002D60A1"/>
    <w:rsid w:val="002E02C5"/>
    <w:rsid w:val="002E40B5"/>
    <w:rsid w:val="002E42F5"/>
    <w:rsid w:val="002E7F8B"/>
    <w:rsid w:val="002F31DB"/>
    <w:rsid w:val="002F4093"/>
    <w:rsid w:val="002F5374"/>
    <w:rsid w:val="00300301"/>
    <w:rsid w:val="0030042E"/>
    <w:rsid w:val="003010D4"/>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7AC2"/>
    <w:rsid w:val="003D19D1"/>
    <w:rsid w:val="003D7746"/>
    <w:rsid w:val="003F4B97"/>
    <w:rsid w:val="00406CED"/>
    <w:rsid w:val="00424449"/>
    <w:rsid w:val="00424E04"/>
    <w:rsid w:val="00427DE3"/>
    <w:rsid w:val="00431BFB"/>
    <w:rsid w:val="00431FED"/>
    <w:rsid w:val="00434DCC"/>
    <w:rsid w:val="00437363"/>
    <w:rsid w:val="00444225"/>
    <w:rsid w:val="00445324"/>
    <w:rsid w:val="004569F7"/>
    <w:rsid w:val="004650C1"/>
    <w:rsid w:val="00484938"/>
    <w:rsid w:val="00487966"/>
    <w:rsid w:val="00492475"/>
    <w:rsid w:val="004938BB"/>
    <w:rsid w:val="004953C8"/>
    <w:rsid w:val="004A0739"/>
    <w:rsid w:val="004A17C7"/>
    <w:rsid w:val="004A623E"/>
    <w:rsid w:val="004A7D51"/>
    <w:rsid w:val="004C2E15"/>
    <w:rsid w:val="004C2F96"/>
    <w:rsid w:val="004C40C2"/>
    <w:rsid w:val="004C7889"/>
    <w:rsid w:val="004D4AC4"/>
    <w:rsid w:val="004D54AA"/>
    <w:rsid w:val="004E2CC6"/>
    <w:rsid w:val="004E4BFA"/>
    <w:rsid w:val="004E7A43"/>
    <w:rsid w:val="004F56E7"/>
    <w:rsid w:val="004F7737"/>
    <w:rsid w:val="00500DDF"/>
    <w:rsid w:val="00501841"/>
    <w:rsid w:val="00504206"/>
    <w:rsid w:val="00505BFA"/>
    <w:rsid w:val="00506113"/>
    <w:rsid w:val="00521D82"/>
    <w:rsid w:val="00523A08"/>
    <w:rsid w:val="00525CC0"/>
    <w:rsid w:val="0053118D"/>
    <w:rsid w:val="0053544E"/>
    <w:rsid w:val="00537AA3"/>
    <w:rsid w:val="00544927"/>
    <w:rsid w:val="00553A62"/>
    <w:rsid w:val="005569E2"/>
    <w:rsid w:val="00560AC2"/>
    <w:rsid w:val="00561512"/>
    <w:rsid w:val="00572358"/>
    <w:rsid w:val="00573F8C"/>
    <w:rsid w:val="00574415"/>
    <w:rsid w:val="00582217"/>
    <w:rsid w:val="005900F7"/>
    <w:rsid w:val="005B13BA"/>
    <w:rsid w:val="005B2973"/>
    <w:rsid w:val="005B6422"/>
    <w:rsid w:val="005C5EDC"/>
    <w:rsid w:val="005D3C4F"/>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A3F52"/>
    <w:rsid w:val="006A515F"/>
    <w:rsid w:val="006B2C27"/>
    <w:rsid w:val="006B5CD1"/>
    <w:rsid w:val="006C10B5"/>
    <w:rsid w:val="006C64D9"/>
    <w:rsid w:val="006D7B2A"/>
    <w:rsid w:val="006F461A"/>
    <w:rsid w:val="006F5407"/>
    <w:rsid w:val="00700CD8"/>
    <w:rsid w:val="0070295F"/>
    <w:rsid w:val="0070646B"/>
    <w:rsid w:val="007206DE"/>
    <w:rsid w:val="00723FD3"/>
    <w:rsid w:val="00727191"/>
    <w:rsid w:val="00733661"/>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7145"/>
    <w:rsid w:val="007D0427"/>
    <w:rsid w:val="007D0833"/>
    <w:rsid w:val="007D1B5D"/>
    <w:rsid w:val="007D6EF2"/>
    <w:rsid w:val="007E3929"/>
    <w:rsid w:val="007F0AEA"/>
    <w:rsid w:val="007F0E1E"/>
    <w:rsid w:val="007F62EA"/>
    <w:rsid w:val="008032C2"/>
    <w:rsid w:val="00803F5A"/>
    <w:rsid w:val="008077E3"/>
    <w:rsid w:val="0081211B"/>
    <w:rsid w:val="00812FF8"/>
    <w:rsid w:val="00821F61"/>
    <w:rsid w:val="008236BF"/>
    <w:rsid w:val="00840C1D"/>
    <w:rsid w:val="00842A73"/>
    <w:rsid w:val="008446B4"/>
    <w:rsid w:val="00852475"/>
    <w:rsid w:val="0085685B"/>
    <w:rsid w:val="00856CC6"/>
    <w:rsid w:val="0085771F"/>
    <w:rsid w:val="008615B2"/>
    <w:rsid w:val="00864534"/>
    <w:rsid w:val="00867E21"/>
    <w:rsid w:val="00872421"/>
    <w:rsid w:val="008804E6"/>
    <w:rsid w:val="008916B2"/>
    <w:rsid w:val="008A3FCD"/>
    <w:rsid w:val="008B0D72"/>
    <w:rsid w:val="008C2007"/>
    <w:rsid w:val="008C60E9"/>
    <w:rsid w:val="008D0553"/>
    <w:rsid w:val="008D152D"/>
    <w:rsid w:val="008E6605"/>
    <w:rsid w:val="008F2188"/>
    <w:rsid w:val="009004A6"/>
    <w:rsid w:val="00904544"/>
    <w:rsid w:val="00913A26"/>
    <w:rsid w:val="0092349C"/>
    <w:rsid w:val="00924C50"/>
    <w:rsid w:val="00925B20"/>
    <w:rsid w:val="00927791"/>
    <w:rsid w:val="00941217"/>
    <w:rsid w:val="009431C5"/>
    <w:rsid w:val="0094761C"/>
    <w:rsid w:val="009521D1"/>
    <w:rsid w:val="00953779"/>
    <w:rsid w:val="00963E95"/>
    <w:rsid w:val="00965589"/>
    <w:rsid w:val="009678FA"/>
    <w:rsid w:val="00970DF6"/>
    <w:rsid w:val="00976D09"/>
    <w:rsid w:val="00983910"/>
    <w:rsid w:val="00986B57"/>
    <w:rsid w:val="00991166"/>
    <w:rsid w:val="009C0727"/>
    <w:rsid w:val="009D0225"/>
    <w:rsid w:val="009D3426"/>
    <w:rsid w:val="009E4141"/>
    <w:rsid w:val="00A06668"/>
    <w:rsid w:val="00A2096B"/>
    <w:rsid w:val="00A24BF5"/>
    <w:rsid w:val="00A313C1"/>
    <w:rsid w:val="00A35E89"/>
    <w:rsid w:val="00A42070"/>
    <w:rsid w:val="00A442B8"/>
    <w:rsid w:val="00A46A76"/>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55B4"/>
    <w:rsid w:val="00AC58A9"/>
    <w:rsid w:val="00AD0ECB"/>
    <w:rsid w:val="00AD5032"/>
    <w:rsid w:val="00AD7B3D"/>
    <w:rsid w:val="00AF7257"/>
    <w:rsid w:val="00B0540A"/>
    <w:rsid w:val="00B4226B"/>
    <w:rsid w:val="00B42543"/>
    <w:rsid w:val="00B71BDE"/>
    <w:rsid w:val="00B8446C"/>
    <w:rsid w:val="00B8523D"/>
    <w:rsid w:val="00B90171"/>
    <w:rsid w:val="00BB051C"/>
    <w:rsid w:val="00BB1708"/>
    <w:rsid w:val="00BB62E3"/>
    <w:rsid w:val="00BC02C7"/>
    <w:rsid w:val="00BC3446"/>
    <w:rsid w:val="00BC5A77"/>
    <w:rsid w:val="00BE1C91"/>
    <w:rsid w:val="00BE6EBA"/>
    <w:rsid w:val="00C02C60"/>
    <w:rsid w:val="00C03481"/>
    <w:rsid w:val="00C1003C"/>
    <w:rsid w:val="00C217C4"/>
    <w:rsid w:val="00C308BF"/>
    <w:rsid w:val="00C30F77"/>
    <w:rsid w:val="00C310C2"/>
    <w:rsid w:val="00C333BC"/>
    <w:rsid w:val="00C34A44"/>
    <w:rsid w:val="00C44C6A"/>
    <w:rsid w:val="00C46502"/>
    <w:rsid w:val="00C54425"/>
    <w:rsid w:val="00C63EF2"/>
    <w:rsid w:val="00C74648"/>
    <w:rsid w:val="00C95857"/>
    <w:rsid w:val="00C97B86"/>
    <w:rsid w:val="00CA1F92"/>
    <w:rsid w:val="00CA3490"/>
    <w:rsid w:val="00CA71AD"/>
    <w:rsid w:val="00CB208D"/>
    <w:rsid w:val="00CB30B6"/>
    <w:rsid w:val="00CB493D"/>
    <w:rsid w:val="00CC1A45"/>
    <w:rsid w:val="00CC473C"/>
    <w:rsid w:val="00CC481A"/>
    <w:rsid w:val="00CD25C4"/>
    <w:rsid w:val="00CD2A60"/>
    <w:rsid w:val="00CD3B6A"/>
    <w:rsid w:val="00CD77C8"/>
    <w:rsid w:val="00CE0AB2"/>
    <w:rsid w:val="00CE5829"/>
    <w:rsid w:val="00CF3630"/>
    <w:rsid w:val="00CF3A27"/>
    <w:rsid w:val="00CF4343"/>
    <w:rsid w:val="00CF490E"/>
    <w:rsid w:val="00CF6872"/>
    <w:rsid w:val="00CF731A"/>
    <w:rsid w:val="00D006CE"/>
    <w:rsid w:val="00D128EF"/>
    <w:rsid w:val="00D15A2C"/>
    <w:rsid w:val="00D17344"/>
    <w:rsid w:val="00D20F3F"/>
    <w:rsid w:val="00D35952"/>
    <w:rsid w:val="00D520E4"/>
    <w:rsid w:val="00D5521F"/>
    <w:rsid w:val="00D56017"/>
    <w:rsid w:val="00D57DFA"/>
    <w:rsid w:val="00D61530"/>
    <w:rsid w:val="00D63B46"/>
    <w:rsid w:val="00D733CC"/>
    <w:rsid w:val="00D73C9D"/>
    <w:rsid w:val="00D73DFB"/>
    <w:rsid w:val="00D8207D"/>
    <w:rsid w:val="00DA0A97"/>
    <w:rsid w:val="00DA5095"/>
    <w:rsid w:val="00DB0612"/>
    <w:rsid w:val="00DB0DFA"/>
    <w:rsid w:val="00DC52FD"/>
    <w:rsid w:val="00DD0C2C"/>
    <w:rsid w:val="00DD397A"/>
    <w:rsid w:val="00DE25A2"/>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B74"/>
    <w:rsid w:val="00E60E32"/>
    <w:rsid w:val="00E638C3"/>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hyperlink" Target="file:///C:\Users\panidx\Documents\RAN%20meetings\RAN2\91bis%20-%20Malmo\Docs\R2-154191.zip" TargetMode="External"/><Relationship Id="rId13" Type="http://schemas.openxmlformats.org/officeDocument/2006/relationships/hyperlink" Target="file:///C:\Users\panidx\Documents\RAN%20meetings\RAN2\91bis%20-%20Malmo\Docs\R2-154122.zip" TargetMode="External"/><Relationship Id="rId14" Type="http://schemas.openxmlformats.org/officeDocument/2006/relationships/image" Target="media/image3.emf"/><Relationship Id="rId15" Type="http://schemas.openxmlformats.org/officeDocument/2006/relationships/package" Target="embeddings/Microsoft_Visio_Drawing11111.vsdx"/><Relationship Id="rId16" Type="http://schemas.openxmlformats.org/officeDocument/2006/relationships/image" Target="media/image4.emf"/><Relationship Id="rId17" Type="http://schemas.openxmlformats.org/officeDocument/2006/relationships/package" Target="embeddings/Microsoft_Visio_Drawing22222.vsdx"/><Relationship Id="rId18" Type="http://schemas.openxmlformats.org/officeDocument/2006/relationships/image" Target="media/image5.emf"/><Relationship Id="rId19" Type="http://schemas.openxmlformats.org/officeDocument/2006/relationships/oleObject" Target="embeddings/Microsoft_Visio_2003-2010_Drawing11111.vsd"/><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63" Type="http://schemas.openxmlformats.org/officeDocument/2006/relationships/image" Target="media/image38.png"/><Relationship Id="rId64" Type="http://schemas.openxmlformats.org/officeDocument/2006/relationships/image" Target="media/image39.emf"/><Relationship Id="rId65" Type="http://schemas.openxmlformats.org/officeDocument/2006/relationships/oleObject" Target="embeddings/Microsoft_Visio_2003-2010_Drawing55555.vsd"/><Relationship Id="rId66" Type="http://schemas.openxmlformats.org/officeDocument/2006/relationships/image" Target="media/image40.png"/><Relationship Id="rId67" Type="http://schemas.openxmlformats.org/officeDocument/2006/relationships/image" Target="media/image41.png"/><Relationship Id="rId68" Type="http://schemas.openxmlformats.org/officeDocument/2006/relationships/image" Target="media/image42.png"/><Relationship Id="rId69" Type="http://schemas.openxmlformats.org/officeDocument/2006/relationships/image" Target="media/image43.png"/><Relationship Id="rId120" Type="http://schemas.openxmlformats.org/officeDocument/2006/relationships/image" Target="media/image82.emf"/><Relationship Id="rId121" Type="http://schemas.openxmlformats.org/officeDocument/2006/relationships/header" Target="header1.xml"/><Relationship Id="rId122" Type="http://schemas.openxmlformats.org/officeDocument/2006/relationships/footer" Target="footer1.xml"/><Relationship Id="rId123" Type="http://schemas.openxmlformats.org/officeDocument/2006/relationships/fontTable" Target="fontTable.xml"/><Relationship Id="rId124" Type="http://schemas.openxmlformats.org/officeDocument/2006/relationships/theme" Target="theme/theme1.xml"/><Relationship Id="rId127" Type="http://schemas.microsoft.com/office/2011/relationships/people" Target="people.xml"/><Relationship Id="rId128" Type="http://schemas.microsoft.com/office/2011/relationships/commentsExtended" Target="commentsExtended.xml"/><Relationship Id="rId40" Type="http://schemas.openxmlformats.org/officeDocument/2006/relationships/image" Target="media/image16.emf"/><Relationship Id="rId41" Type="http://schemas.openxmlformats.org/officeDocument/2006/relationships/oleObject" Target="embeddings/Microsoft_Visio_2003-2010_Drawing44444.vsd"/><Relationship Id="rId42" Type="http://schemas.openxmlformats.org/officeDocument/2006/relationships/image" Target="media/image17.png"/><Relationship Id="rId90" Type="http://schemas.openxmlformats.org/officeDocument/2006/relationships/image" Target="media/image62.wmf"/><Relationship Id="rId91" Type="http://schemas.openxmlformats.org/officeDocument/2006/relationships/oleObject" Target="embeddings/Microsoft_Equation6.bin"/><Relationship Id="rId92" Type="http://schemas.openxmlformats.org/officeDocument/2006/relationships/image" Target="media/image63.emf"/><Relationship Id="rId93" Type="http://schemas.openxmlformats.org/officeDocument/2006/relationships/image" Target="media/image64.png"/><Relationship Id="rId94" Type="http://schemas.openxmlformats.org/officeDocument/2006/relationships/image" Target="media/image65.png"/><Relationship Id="rId95" Type="http://schemas.openxmlformats.org/officeDocument/2006/relationships/image" Target="media/image66.png"/><Relationship Id="rId96" Type="http://schemas.openxmlformats.org/officeDocument/2006/relationships/image" Target="media/image67.png"/><Relationship Id="rId101" Type="http://schemas.openxmlformats.org/officeDocument/2006/relationships/image" Target="media/image72.png"/><Relationship Id="rId102" Type="http://schemas.openxmlformats.org/officeDocument/2006/relationships/image" Target="media/image73.wmf"/><Relationship Id="rId103" Type="http://schemas.openxmlformats.org/officeDocument/2006/relationships/oleObject" Target="embeddings/Microsoft_Equation7.bin"/><Relationship Id="rId104" Type="http://schemas.openxmlformats.org/officeDocument/2006/relationships/image" Target="media/image74.wmf"/><Relationship Id="rId105" Type="http://schemas.openxmlformats.org/officeDocument/2006/relationships/oleObject" Target="embeddings/Microsoft_Equation8.bin"/><Relationship Id="rId106" Type="http://schemas.openxmlformats.org/officeDocument/2006/relationships/image" Target="media/image75.wmf"/><Relationship Id="rId107" Type="http://schemas.openxmlformats.org/officeDocument/2006/relationships/oleObject" Target="embeddings/Microsoft_Equation9.bin"/><Relationship Id="rId108" Type="http://schemas.openxmlformats.org/officeDocument/2006/relationships/image" Target="media/image76.wmf"/><Relationship Id="rId109" Type="http://schemas.openxmlformats.org/officeDocument/2006/relationships/oleObject" Target="embeddings/Microsoft_Equation10.bin"/><Relationship Id="rId97" Type="http://schemas.openxmlformats.org/officeDocument/2006/relationships/image" Target="media/image68.png"/><Relationship Id="rId98" Type="http://schemas.openxmlformats.org/officeDocument/2006/relationships/image" Target="media/image69.png"/><Relationship Id="rId99" Type="http://schemas.openxmlformats.org/officeDocument/2006/relationships/image" Target="media/image70.png"/><Relationship Id="rId43" Type="http://schemas.openxmlformats.org/officeDocument/2006/relationships/image" Target="media/image18.png"/><Relationship Id="rId44" Type="http://schemas.openxmlformats.org/officeDocument/2006/relationships/image" Target="media/image19.png"/><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png"/><Relationship Id="rId48" Type="http://schemas.openxmlformats.org/officeDocument/2006/relationships/image" Target="media/image23.png"/><Relationship Id="rId49" Type="http://schemas.openxmlformats.org/officeDocument/2006/relationships/image" Target="media/image24.png"/><Relationship Id="rId100" Type="http://schemas.openxmlformats.org/officeDocument/2006/relationships/image" Target="media/image71.png"/><Relationship Id="rId20" Type="http://schemas.openxmlformats.org/officeDocument/2006/relationships/image" Target="media/image6.emf"/><Relationship Id="rId21" Type="http://schemas.openxmlformats.org/officeDocument/2006/relationships/oleObject" Target="embeddings/Microsoft_Word_97_-_2004_Document2.doc"/><Relationship Id="rId22" Type="http://schemas.openxmlformats.org/officeDocument/2006/relationships/image" Target="media/image7.emf"/><Relationship Id="rId70" Type="http://schemas.openxmlformats.org/officeDocument/2006/relationships/image" Target="media/image44.png"/><Relationship Id="rId71" Type="http://schemas.openxmlformats.org/officeDocument/2006/relationships/image" Target="media/image45.png"/><Relationship Id="rId72" Type="http://schemas.openxmlformats.org/officeDocument/2006/relationships/image" Target="media/image46.png"/><Relationship Id="rId73" Type="http://schemas.openxmlformats.org/officeDocument/2006/relationships/image" Target="media/image47.png"/><Relationship Id="rId74" Type="http://schemas.openxmlformats.org/officeDocument/2006/relationships/image" Target="media/image48.png"/><Relationship Id="rId75" Type="http://schemas.openxmlformats.org/officeDocument/2006/relationships/image" Target="media/image49.png"/><Relationship Id="rId76" Type="http://schemas.openxmlformats.org/officeDocument/2006/relationships/image" Target="media/image50.png"/><Relationship Id="rId77" Type="http://schemas.openxmlformats.org/officeDocument/2006/relationships/image" Target="media/image51.png"/><Relationship Id="rId78" Type="http://schemas.openxmlformats.org/officeDocument/2006/relationships/image" Target="media/image52.png"/><Relationship Id="rId79" Type="http://schemas.openxmlformats.org/officeDocument/2006/relationships/image" Target="media/image53.png"/><Relationship Id="rId23" Type="http://schemas.openxmlformats.org/officeDocument/2006/relationships/oleObject" Target="embeddings/Microsoft_Word_97_-_2004_Document3.doc"/><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chart" Target="charts/chart1.xml"/><Relationship Id="rId27" Type="http://schemas.openxmlformats.org/officeDocument/2006/relationships/chart" Target="charts/chart2.xml"/><Relationship Id="rId28" Type="http://schemas.openxmlformats.org/officeDocument/2006/relationships/image" Target="media/image10.wmf"/><Relationship Id="rId29" Type="http://schemas.openxmlformats.org/officeDocument/2006/relationships/oleObject" Target="embeddings/oleObject1.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png"/><Relationship Id="rId110" Type="http://schemas.openxmlformats.org/officeDocument/2006/relationships/image" Target="media/image77.wmf"/><Relationship Id="rId111" Type="http://schemas.openxmlformats.org/officeDocument/2006/relationships/oleObject" Target="embeddings/Microsoft_Equation11.bin"/><Relationship Id="rId112" Type="http://schemas.openxmlformats.org/officeDocument/2006/relationships/image" Target="media/image78.wmf"/><Relationship Id="rId113" Type="http://schemas.openxmlformats.org/officeDocument/2006/relationships/oleObject" Target="embeddings/Microsoft_Equation12.bin"/><Relationship Id="rId114" Type="http://schemas.openxmlformats.org/officeDocument/2006/relationships/image" Target="media/image79.wmf"/><Relationship Id="rId115" Type="http://schemas.openxmlformats.org/officeDocument/2006/relationships/oleObject" Target="embeddings/Microsoft_Equation13.bin"/><Relationship Id="rId116" Type="http://schemas.openxmlformats.org/officeDocument/2006/relationships/image" Target="media/image80.wmf"/><Relationship Id="rId117" Type="http://schemas.openxmlformats.org/officeDocument/2006/relationships/oleObject" Target="embeddings/Microsoft_Equation14.bin"/><Relationship Id="rId118" Type="http://schemas.openxmlformats.org/officeDocument/2006/relationships/image" Target="media/image81.wmf"/><Relationship Id="rId119" Type="http://schemas.openxmlformats.org/officeDocument/2006/relationships/oleObject" Target="embeddings/Microsoft_Equation15.bin"/><Relationship Id="rId30" Type="http://schemas.openxmlformats.org/officeDocument/2006/relationships/image" Target="media/image11.wmf"/><Relationship Id="rId31" Type="http://schemas.openxmlformats.org/officeDocument/2006/relationships/oleObject" Target="embeddings/oleObject2.bin"/><Relationship Id="rId32" Type="http://schemas.openxmlformats.org/officeDocument/2006/relationships/image" Target="media/image12.wmf"/><Relationship Id="rId33" Type="http://schemas.openxmlformats.org/officeDocument/2006/relationships/oleObject" Target="embeddings/oleObject3.bin"/><Relationship Id="rId34" Type="http://schemas.openxmlformats.org/officeDocument/2006/relationships/image" Target="media/image13.wmf"/><Relationship Id="rId35" Type="http://schemas.openxmlformats.org/officeDocument/2006/relationships/oleObject" Target="embeddings/oleObject4.bin"/><Relationship Id="rId36" Type="http://schemas.openxmlformats.org/officeDocument/2006/relationships/image" Target="media/image14.emf"/><Relationship Id="rId37" Type="http://schemas.openxmlformats.org/officeDocument/2006/relationships/package" Target="embeddings/Microsoft_Word_Document3.docx"/><Relationship Id="rId38" Type="http://schemas.openxmlformats.org/officeDocument/2006/relationships/image" Target="media/image15.emf"/><Relationship Id="rId39" Type="http://schemas.openxmlformats.org/officeDocument/2006/relationships/package" Target="embeddings/Microsoft_Word_Document4.docx"/><Relationship Id="rId80" Type="http://schemas.openxmlformats.org/officeDocument/2006/relationships/image" Target="media/image54.emf"/><Relationship Id="rId81" Type="http://schemas.openxmlformats.org/officeDocument/2006/relationships/image" Target="media/image55.png"/><Relationship Id="rId82" Type="http://schemas.openxmlformats.org/officeDocument/2006/relationships/image" Target="media/image56.emf"/><Relationship Id="rId83" Type="http://schemas.openxmlformats.org/officeDocument/2006/relationships/image" Target="media/image57.emf"/><Relationship Id="rId84" Type="http://schemas.openxmlformats.org/officeDocument/2006/relationships/image" Target="media/image58.png"/><Relationship Id="rId85" Type="http://schemas.openxmlformats.org/officeDocument/2006/relationships/image" Target="media/image59.png"/><Relationship Id="rId86" Type="http://schemas.openxmlformats.org/officeDocument/2006/relationships/image" Target="media/image60.jpg"/><Relationship Id="rId87" Type="http://schemas.openxmlformats.org/officeDocument/2006/relationships/chart" Target="charts/chart3.xml"/><Relationship Id="rId88" Type="http://schemas.openxmlformats.org/officeDocument/2006/relationships/chart" Target="charts/chart4.xml"/><Relationship Id="rId89"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18.47366956523411</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19.93565714287521</c:v>
                </c:pt>
                <c:pt idx="98">
                  <c:v>19.9524686868868</c:v>
                </c:pt>
                <c:pt idx="99">
                  <c:v>19.96894400001813</c:v>
                </c:pt>
                <c:pt idx="100">
                  <c:v>19.96133069308743</c:v>
                </c:pt>
                <c:pt idx="101">
                  <c:v>19.97739607844951</c:v>
                </c:pt>
                <c:pt idx="102">
                  <c:v>19.99314951458078</c:v>
                </c:pt>
                <c:pt idx="103">
                  <c:v>19.98552307694067</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pt idx="255">
                  <c:v>1.275000000000006</c:v>
                </c:pt>
                <c:pt idx="256">
                  <c:v>1.280000000000001</c:v>
                </c:pt>
                <c:pt idx="257">
                  <c:v>1.284999999999994</c:v>
                </c:pt>
                <c:pt idx="258">
                  <c:v>1.290000000000006</c:v>
                </c:pt>
                <c:pt idx="259">
                  <c:v>1.295000000000002</c:v>
                </c:pt>
                <c:pt idx="260">
                  <c:v>1.299999999999992</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1.404999999999998</c:v>
                </c:pt>
                <c:pt idx="282">
                  <c:v>1.409999999999991</c:v>
                </c:pt>
                <c:pt idx="283">
                  <c:v>1.415000000000006</c:v>
                </c:pt>
                <c:pt idx="284">
                  <c:v>1.420000000000002</c:v>
                </c:pt>
                <c:pt idx="285">
                  <c:v>1.424999999999992</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1.519999999999992</c:v>
                </c:pt>
                <c:pt idx="305">
                  <c:v>1.525000000000006</c:v>
                </c:pt>
                <c:pt idx="306">
                  <c:v>1.530000000000001</c:v>
                </c:pt>
                <c:pt idx="307">
                  <c:v>1.534999999999994</c:v>
                </c:pt>
                <c:pt idx="308">
                  <c:v>1.540000000000006</c:v>
                </c:pt>
                <c:pt idx="309">
                  <c:v>1.545000000000002</c:v>
                </c:pt>
                <c:pt idx="310">
                  <c:v>1.549999999999992</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7.655900000006869</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16.42876444445931</c:v>
                </c:pt>
                <c:pt idx="45">
                  <c:v>16.54118260871065</c:v>
                </c:pt>
                <c:pt idx="46">
                  <c:v>16.64881702129172</c:v>
                </c:pt>
                <c:pt idx="47">
                  <c:v>16.7519666666819</c:v>
                </c:pt>
                <c:pt idx="48">
                  <c:v>16.8509061224643</c:v>
                </c:pt>
                <c:pt idx="49">
                  <c:v>16.89788800001535</c:v>
                </c:pt>
                <c:pt idx="50">
                  <c:v>16.99008627452467</c:v>
                </c:pt>
                <c:pt idx="51">
                  <c:v>17.07873846155392</c:v>
                </c:pt>
                <c:pt idx="52">
                  <c:v>17.16404528303443</c:v>
                </c:pt>
                <c:pt idx="53">
                  <c:v>17.24619259260819</c:v>
                </c:pt>
                <c:pt idx="54">
                  <c:v>17.32535272728848</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18.56660229886707</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3.325785423738579</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20.46156938519747</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5.155717647056105</c:v>
                </c:pt>
                <c:pt idx="17">
                  <c:v>5.735955555552609</c:v>
                </c:pt>
                <c:pt idx="18">
                  <c:v>6.570905263154517</c:v>
                </c:pt>
                <c:pt idx="19">
                  <c:v>7.262359999996268</c:v>
                </c:pt>
                <c:pt idx="20">
                  <c:v>7.94510476190068</c:v>
                </c:pt>
                <c:pt idx="21">
                  <c:v>8.56578181817744</c:v>
                </c:pt>
                <c:pt idx="22">
                  <c:v>9.080313043473456</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17.31262933332408</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17.78879058822564</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18.24537959182688</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18.67409824560452</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18.71841967212101</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19.20031258277111</c:v>
                </c:pt>
                <c:pt idx="151">
                  <c:v>19.21609999999016</c:v>
                </c:pt>
                <c:pt idx="152">
                  <c:v>19.22383790848689</c:v>
                </c:pt>
                <c:pt idx="153">
                  <c:v>19.23926753245768</c:v>
                </c:pt>
                <c:pt idx="154">
                  <c:v>19.25449806450629</c:v>
                </c:pt>
                <c:pt idx="155">
                  <c:v>19.26953333332293</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19.39799545453558</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19.60629898988901</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19.71531698112148</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19.99870294116564</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555082504"/>
        <c:axId val="555201448"/>
      </c:scatterChart>
      <c:valAx>
        <c:axId val="55508250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5201448"/>
        <c:crosses val="autoZero"/>
        <c:crossBetween val="midCat"/>
      </c:valAx>
      <c:valAx>
        <c:axId val="555201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5082504"/>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17.46312727274259</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18.98610909092579</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18.11290000000004</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19.98879999999963</c:v>
                </c:pt>
                <c:pt idx="118">
                  <c:v>20.90729999999998</c:v>
                </c:pt>
                <c:pt idx="119">
                  <c:v>21.23180000000004</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17.75196666668282</c:v>
                </c:pt>
                <c:pt idx="48">
                  <c:v>17.83049795919984</c:v>
                </c:pt>
                <c:pt idx="49">
                  <c:v>17.85788800001624</c:v>
                </c:pt>
                <c:pt idx="50">
                  <c:v>17.9312627451143</c:v>
                </c:pt>
                <c:pt idx="51">
                  <c:v>18.0018153846317</c:v>
                </c:pt>
                <c:pt idx="52">
                  <c:v>18.06970566039373</c:v>
                </c:pt>
                <c:pt idx="53">
                  <c:v>18.13508148149793</c:v>
                </c:pt>
                <c:pt idx="54">
                  <c:v>18.19808000001654</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19.57763966943921</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19.88862933335083</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20.02339657144667</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20.26832293579767</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3.455899999998166</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16.48374117646172</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18.94462933332307</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19.39405591396858</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555061704"/>
        <c:axId val="-1188407432"/>
      </c:scatterChart>
      <c:valAx>
        <c:axId val="55506170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8407432"/>
        <c:crosses val="autoZero"/>
        <c:crossBetween val="midCat"/>
      </c:valAx>
      <c:valAx>
        <c:axId val="-1188407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506170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2128648904"/>
        <c:axId val="-1168036808"/>
      </c:lineChart>
      <c:catAx>
        <c:axId val="2128648904"/>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1168036808"/>
        <c:crosses val="autoZero"/>
        <c:auto val="1"/>
        <c:lblAlgn val="ctr"/>
        <c:lblOffset val="100"/>
        <c:noMultiLvlLbl val="0"/>
      </c:catAx>
      <c:valAx>
        <c:axId val="-1168036808"/>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2128648904"/>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2029691800"/>
        <c:axId val="2029571528"/>
      </c:lineChart>
      <c:catAx>
        <c:axId val="2029691800"/>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2029571528"/>
        <c:crosses val="autoZero"/>
        <c:auto val="1"/>
        <c:lblAlgn val="ctr"/>
        <c:lblOffset val="100"/>
        <c:noMultiLvlLbl val="0"/>
      </c:catAx>
      <c:valAx>
        <c:axId val="2029571528"/>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2029691800"/>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CA72A-DFEB-0244-865A-609815E95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3</TotalTime>
  <Pages>92</Pages>
  <Words>24758</Words>
  <Characters>141126</Characters>
  <Application>Microsoft Macintosh Word</Application>
  <DocSecurity>0</DocSecurity>
  <Lines>1176</Lines>
  <Paragraphs>331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165553</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4</cp:revision>
  <dcterms:created xsi:type="dcterms:W3CDTF">2016-02-19T07:55:00Z</dcterms:created>
  <dcterms:modified xsi:type="dcterms:W3CDTF">2016-02-19T08:16:00Z</dcterms:modified>
</cp:coreProperties>
</file>